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508C" w14:textId="30400695" w:rsidR="00154513" w:rsidRPr="00FF0B05" w:rsidRDefault="00FD489B" w:rsidP="00840E6D">
      <w:r w:rsidRPr="00FF0B05">
        <w:rPr>
          <w:noProof/>
        </w:rPr>
        <mc:AlternateContent>
          <mc:Choice Requires="wps">
            <w:drawing>
              <wp:anchor distT="45720" distB="45720" distL="114300" distR="114300" simplePos="0" relativeHeight="251664384" behindDoc="0" locked="0" layoutInCell="1" allowOverlap="1" wp14:anchorId="234958D3" wp14:editId="1C1C5835">
                <wp:simplePos x="0" y="0"/>
                <wp:positionH relativeFrom="margin">
                  <wp:posOffset>51435</wp:posOffset>
                </wp:positionH>
                <wp:positionV relativeFrom="paragraph">
                  <wp:posOffset>4490085</wp:posOffset>
                </wp:positionV>
                <wp:extent cx="5657850" cy="1247775"/>
                <wp:effectExtent l="0" t="0" r="0" b="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0A9418D5" w14:textId="39AC3013" w:rsidR="004F781F" w:rsidRPr="0039225B" w:rsidRDefault="004F781F" w:rsidP="00A27231">
                            <w:pPr>
                              <w:pStyle w:val="Titlebasic"/>
                              <w:rPr>
                                <w:color w:val="002060"/>
                                <w:sz w:val="40"/>
                                <w:szCs w:val="40"/>
                                <w:lang w:val="en-US"/>
                              </w:rPr>
                            </w:pPr>
                            <w:r w:rsidRPr="006C2D5E">
                              <w:rPr>
                                <w:color w:val="002060"/>
                                <w:sz w:val="40"/>
                                <w:szCs w:val="40"/>
                                <w:lang w:val="en-US"/>
                              </w:rPr>
                              <w:t>Designing AI workflow for Customer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958D3" id="_x0000_t202" coordsize="21600,21600" o:spt="202" path="m,l,21600r21600,l21600,xe">
                <v:stroke joinstyle="miter"/>
                <v:path gradientshapeok="t" o:connecttype="rect"/>
              </v:shapetype>
              <v:shape id="Πλαίσιο κειμένου 2" o:spid="_x0000_s1026" type="#_x0000_t202" style="position:absolute;left:0;text-align:left;margin-left:4.05pt;margin-top:353.55pt;width:445.5pt;height:9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" filled="f" stroked="f">
                <v:textbox>
                  <w:txbxContent>
                    <w:p w14:paraId="0A9418D5" w14:textId="39AC3013" w:rsidR="004F781F" w:rsidRPr="0039225B" w:rsidRDefault="004F781F" w:rsidP="00A27231">
                      <w:pPr>
                        <w:pStyle w:val="Titlebasic"/>
                        <w:rPr>
                          <w:color w:val="002060"/>
                          <w:sz w:val="40"/>
                          <w:szCs w:val="40"/>
                          <w:lang w:val="en-US"/>
                        </w:rPr>
                      </w:pPr>
                      <w:r w:rsidRPr="006C2D5E">
                        <w:rPr>
                          <w:color w:val="002060"/>
                          <w:sz w:val="40"/>
                          <w:szCs w:val="40"/>
                          <w:lang w:val="en-US"/>
                        </w:rPr>
                        <w:t>Designing AI workflow for Customer Service</w:t>
                      </w:r>
                    </w:p>
                  </w:txbxContent>
                </v:textbox>
                <w10:wrap type="square" anchorx="margin"/>
              </v:shape>
            </w:pict>
          </mc:Fallback>
        </mc:AlternateContent>
      </w:r>
      <w:r w:rsidRPr="00FF0B05">
        <w:rPr>
          <w:noProof/>
        </w:rPr>
        <mc:AlternateContent>
          <mc:Choice Requires="wps">
            <w:drawing>
              <wp:anchor distT="45720" distB="45720" distL="114300" distR="114300" simplePos="0" relativeHeight="251662336" behindDoc="0" locked="0" layoutInCell="1" allowOverlap="1" wp14:anchorId="747C332B" wp14:editId="78DA2A63">
                <wp:simplePos x="0" y="0"/>
                <wp:positionH relativeFrom="margin">
                  <wp:posOffset>142875</wp:posOffset>
                </wp:positionH>
                <wp:positionV relativeFrom="paragraph">
                  <wp:posOffset>3061335</wp:posOffset>
                </wp:positionV>
                <wp:extent cx="5657850" cy="1247775"/>
                <wp:effectExtent l="0" t="0" r="0" b="0"/>
                <wp:wrapSquare wrapText="bothSides"/>
                <wp:docPr id="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465E378E" w14:textId="77777777" w:rsidR="004F781F" w:rsidRPr="00537B14" w:rsidRDefault="004F781F" w:rsidP="009A1B8D">
                            <w:pPr>
                              <w:pStyle w:val="Titlebasic"/>
                              <w:rPr>
                                <w:b/>
                                <w:sz w:val="62"/>
                              </w:rPr>
                            </w:pPr>
                            <w:r w:rsidRPr="00537B14">
                              <w:rPr>
                                <w:b/>
                                <w:sz w:val="62"/>
                              </w:rPr>
                              <w:t>AI4VET4AI</w:t>
                            </w:r>
                          </w:p>
                          <w:p w14:paraId="31F40DFC" w14:textId="5D6245C3" w:rsidR="004F781F" w:rsidRPr="00537B14" w:rsidRDefault="004F781F" w:rsidP="009A1B8D">
                            <w:pPr>
                              <w:pStyle w:val="Titlebasic"/>
                              <w:rPr>
                                <w:b/>
                                <w:bCs/>
                                <w:color w:val="002060"/>
                                <w:sz w:val="48"/>
                              </w:rPr>
                            </w:pPr>
                            <w:r w:rsidRPr="00537B14">
                              <w:rPr>
                                <w:sz w:val="48"/>
                              </w:rPr>
                              <w:t>AI-powered Next Generation of 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C332B" id="_x0000_s1027" type="#_x0000_t202" style="position:absolute;left:0;text-align:left;margin-left:11.25pt;margin-top:241.05pt;width:445.5pt;height:9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" filled="f" stroked="f">
                <v:textbox>
                  <w:txbxContent>
                    <w:p w14:paraId="465E378E" w14:textId="77777777" w:rsidR="004F781F" w:rsidRPr="00537B14" w:rsidRDefault="004F781F" w:rsidP="009A1B8D">
                      <w:pPr>
                        <w:pStyle w:val="Titlebasic"/>
                        <w:rPr>
                          <w:b/>
                          <w:sz w:val="62"/>
                        </w:rPr>
                      </w:pPr>
                      <w:r w:rsidRPr="00537B14">
                        <w:rPr>
                          <w:b/>
                          <w:sz w:val="62"/>
                        </w:rPr>
                        <w:t>AI4VET4AI</w:t>
                      </w:r>
                    </w:p>
                    <w:p w14:paraId="31F40DFC" w14:textId="5D6245C3" w:rsidR="004F781F" w:rsidRPr="00537B14" w:rsidRDefault="004F781F" w:rsidP="009A1B8D">
                      <w:pPr>
                        <w:pStyle w:val="Titlebasic"/>
                        <w:rPr>
                          <w:b/>
                          <w:bCs/>
                          <w:color w:val="002060"/>
                          <w:sz w:val="48"/>
                        </w:rPr>
                      </w:pPr>
                      <w:r w:rsidRPr="00537B14">
                        <w:rPr>
                          <w:sz w:val="48"/>
                        </w:rPr>
                        <w:t>AI-powered Next Generation of VET</w:t>
                      </w:r>
                    </w:p>
                  </w:txbxContent>
                </v:textbox>
                <w10:wrap type="square" anchorx="margin"/>
              </v:shape>
            </w:pict>
          </mc:Fallback>
        </mc:AlternateContent>
      </w:r>
      <w:r w:rsidRPr="00FF0B05">
        <w:rPr>
          <w:b/>
          <w:noProof/>
          <w:spacing w:val="20"/>
          <w:sz w:val="52"/>
          <w:szCs w:val="52"/>
        </w:rPr>
        <w:drawing>
          <wp:anchor distT="0" distB="0" distL="114300" distR="114300" simplePos="0" relativeHeight="251660288" behindDoc="0" locked="0" layoutInCell="1" allowOverlap="1" wp14:anchorId="668F8256" wp14:editId="32BFE92E">
            <wp:simplePos x="0" y="0"/>
            <wp:positionH relativeFrom="page">
              <wp:posOffset>6350</wp:posOffset>
            </wp:positionH>
            <wp:positionV relativeFrom="page">
              <wp:posOffset>0</wp:posOffset>
            </wp:positionV>
            <wp:extent cx="7546340" cy="10674350"/>
            <wp:effectExtent l="0" t="0" r="0" b="0"/>
            <wp:wrapThrough wrapText="bothSides">
              <wp:wrapPolygon edited="0">
                <wp:start x="0" y="0"/>
                <wp:lineTo x="0" y="21549"/>
                <wp:lineTo x="21538" y="21549"/>
                <wp:lineTo x="21538" y="0"/>
                <wp:lineTo x="0" y="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6340" cy="10674350"/>
                    </a:xfrm>
                    <a:prstGeom prst="rect">
                      <a:avLst/>
                    </a:prstGeom>
                  </pic:spPr>
                </pic:pic>
              </a:graphicData>
            </a:graphic>
            <wp14:sizeRelH relativeFrom="margin">
              <wp14:pctWidth>0</wp14:pctWidth>
            </wp14:sizeRelH>
            <wp14:sizeRelV relativeFrom="margin">
              <wp14:pctHeight>0</wp14:pctHeight>
            </wp14:sizeRelV>
          </wp:anchor>
        </w:drawing>
      </w:r>
    </w:p>
    <w:p w14:paraId="5747AD07" w14:textId="01FF149C" w:rsidR="00500995" w:rsidRPr="00FF0B05" w:rsidRDefault="00500995" w:rsidP="00840E6D">
      <w:pPr>
        <w:sectPr w:rsidR="00500995" w:rsidRPr="00FF0B05" w:rsidSect="00A435AB">
          <w:footerReference w:type="default" r:id="rId12"/>
          <w:footnotePr>
            <w:numRestart w:val="eachPage"/>
          </w:footnotePr>
          <w:pgSz w:w="11906" w:h="16838" w:code="9"/>
          <w:pgMar w:top="1134" w:right="1134" w:bottom="1134" w:left="1134" w:header="0" w:footer="0" w:gutter="0"/>
          <w:cols w:space="708"/>
          <w:titlePg/>
          <w:docGrid w:linePitch="360"/>
        </w:sectPr>
      </w:pPr>
    </w:p>
    <w:p w14:paraId="1390E24F" w14:textId="77777777" w:rsidR="00264508" w:rsidRPr="00FF0B05" w:rsidRDefault="00264508" w:rsidP="00840E6D"/>
    <w:p w14:paraId="43237134" w14:textId="77777777" w:rsidR="00537B14" w:rsidRPr="00FF0B05" w:rsidRDefault="00537B14" w:rsidP="009A1B8D">
      <w:pPr>
        <w:pStyle w:val="Smalltitle"/>
      </w:pPr>
    </w:p>
    <w:p w14:paraId="5449F882" w14:textId="77777777" w:rsidR="00537B14" w:rsidRPr="00FF0B05" w:rsidRDefault="00537B14" w:rsidP="00537B14">
      <w:pPr>
        <w:spacing w:before="0" w:after="0" w:line="240" w:lineRule="auto"/>
        <w:jc w:val="center"/>
        <w:rPr>
          <w:rFonts w:eastAsia="Titillium" w:cs="Titillium"/>
          <w:b/>
          <w:i/>
          <w:color w:val="000000"/>
          <w:sz w:val="18"/>
          <w:szCs w:val="18"/>
        </w:rPr>
      </w:pPr>
      <w:r w:rsidRPr="00FF0B05">
        <w:rPr>
          <w:rFonts w:eastAsia="Titillium" w:cs="Titillium"/>
          <w:b/>
          <w:i/>
          <w:color w:val="000000"/>
          <w:sz w:val="18"/>
          <w:szCs w:val="18"/>
        </w:rPr>
        <w:t>Project 101104579</w:t>
      </w:r>
    </w:p>
    <w:p w14:paraId="2F3627A7" w14:textId="21F4DB93" w:rsidR="00537B14" w:rsidRPr="00FF0B05" w:rsidRDefault="00537B14" w:rsidP="009A1B8D">
      <w:pPr>
        <w:pStyle w:val="Smalltitle"/>
      </w:pPr>
    </w:p>
    <w:p w14:paraId="3620090D" w14:textId="77777777" w:rsidR="00537B14" w:rsidRPr="00FF0B05" w:rsidRDefault="00537B14" w:rsidP="00537B14">
      <w:pPr>
        <w:rPr>
          <w:rFonts w:eastAsia="Titillium" w:cs="Titillium"/>
        </w:rPr>
      </w:pPr>
    </w:p>
    <w:tbl>
      <w:tblPr>
        <w:tblW w:w="9396" w:type="dxa"/>
        <w:shd w:val="clear" w:color="auto" w:fill="FFCA1C"/>
        <w:tblLayout w:type="fixed"/>
        <w:tblLook w:val="0400" w:firstRow="0" w:lastRow="0" w:firstColumn="0" w:lastColumn="0" w:noHBand="0" w:noVBand="1"/>
      </w:tblPr>
      <w:tblGrid>
        <w:gridCol w:w="9396"/>
      </w:tblGrid>
      <w:tr w:rsidR="00537B14" w:rsidRPr="00FF0B05" w14:paraId="2A40E7A8" w14:textId="77777777" w:rsidTr="004F781F">
        <w:tc>
          <w:tcPr>
            <w:tcW w:w="9396" w:type="dxa"/>
            <w:shd w:val="clear" w:color="auto" w:fill="FFCA1C"/>
          </w:tcPr>
          <w:p w14:paraId="0607F58B" w14:textId="77777777" w:rsidR="00537B14" w:rsidRPr="00FF0B05" w:rsidRDefault="00537B14" w:rsidP="004F781F">
            <w:pPr>
              <w:spacing w:before="60" w:after="60"/>
              <w:rPr>
                <w:b/>
                <w:color w:val="324A6D"/>
                <w:sz w:val="18"/>
                <w:szCs w:val="18"/>
              </w:rPr>
            </w:pPr>
            <w:r w:rsidRPr="00FF0B05">
              <w:rPr>
                <w:b/>
                <w:color w:val="324A6D"/>
                <w:sz w:val="18"/>
                <w:szCs w:val="18"/>
              </w:rPr>
              <w:t>LEGAL NOTICE</w:t>
            </w:r>
          </w:p>
          <w:p w14:paraId="7A638359" w14:textId="77777777" w:rsidR="00537B14" w:rsidRPr="00FF0B05" w:rsidRDefault="00537B14" w:rsidP="004F781F">
            <w:pPr>
              <w:rPr>
                <w:b/>
                <w:color w:val="324A6D"/>
                <w:sz w:val="18"/>
                <w:szCs w:val="18"/>
              </w:rPr>
            </w:pPr>
            <w:r w:rsidRPr="00FF0B05">
              <w:rPr>
                <w:b/>
                <w:color w:val="324A6D"/>
                <w:sz w:val="18"/>
                <w:szCs w:val="18"/>
              </w:rPr>
              <w:t>The information and views set out in this report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56B2F3D4" w14:textId="77777777" w:rsidR="00537B14" w:rsidRPr="00FF0B05" w:rsidRDefault="00537B14" w:rsidP="004F781F">
            <w:pPr>
              <w:rPr>
                <w:color w:val="324A6D"/>
                <w:sz w:val="18"/>
                <w:szCs w:val="18"/>
              </w:rPr>
            </w:pPr>
          </w:p>
        </w:tc>
      </w:tr>
    </w:tbl>
    <w:p w14:paraId="1703D121" w14:textId="77777777" w:rsidR="00537B14" w:rsidRPr="00FF0B05" w:rsidRDefault="00537B14" w:rsidP="00537B14">
      <w:pPr>
        <w:rPr>
          <w:rFonts w:eastAsia="Titillium" w:cs="Titillium"/>
          <w:color w:val="324A6D"/>
        </w:rPr>
      </w:pPr>
    </w:p>
    <w:tbl>
      <w:tblPr>
        <w:tblW w:w="9396" w:type="dxa"/>
        <w:shd w:val="clear" w:color="auto" w:fill="FFCA1C"/>
        <w:tblLayout w:type="fixed"/>
        <w:tblLook w:val="0400" w:firstRow="0" w:lastRow="0" w:firstColumn="0" w:lastColumn="0" w:noHBand="0" w:noVBand="1"/>
      </w:tblPr>
      <w:tblGrid>
        <w:gridCol w:w="9396"/>
      </w:tblGrid>
      <w:tr w:rsidR="00537B14" w:rsidRPr="00FF0B05" w14:paraId="43ADDA81" w14:textId="77777777" w:rsidTr="004F781F">
        <w:tc>
          <w:tcPr>
            <w:tcW w:w="9396" w:type="dxa"/>
            <w:shd w:val="clear" w:color="auto" w:fill="FFCA1C"/>
          </w:tcPr>
          <w:p w14:paraId="087AA234" w14:textId="77777777" w:rsidR="00537B14" w:rsidRPr="00FF0B05" w:rsidRDefault="00537B14" w:rsidP="004F781F">
            <w:pPr>
              <w:spacing w:before="60" w:after="60"/>
              <w:rPr>
                <w:b/>
                <w:color w:val="324A6D"/>
                <w:sz w:val="18"/>
                <w:szCs w:val="18"/>
              </w:rPr>
            </w:pPr>
            <w:r w:rsidRPr="00FF0B05">
              <w:rPr>
                <w:b/>
                <w:color w:val="324A6D"/>
                <w:sz w:val="18"/>
                <w:szCs w:val="18"/>
              </w:rPr>
              <w:t>© AI4VET4AI Consortium, 2023</w:t>
            </w:r>
          </w:p>
          <w:p w14:paraId="63AD55BE" w14:textId="77777777" w:rsidR="00537B14" w:rsidRPr="00FF0B05" w:rsidRDefault="00537B14" w:rsidP="004F781F">
            <w:pPr>
              <w:rPr>
                <w:b/>
                <w:color w:val="324A6D"/>
                <w:sz w:val="18"/>
                <w:szCs w:val="18"/>
              </w:rPr>
            </w:pPr>
            <w:r w:rsidRPr="00FF0B05">
              <w:rPr>
                <w:b/>
                <w:color w:val="324A6D"/>
                <w:sz w:val="18"/>
                <w:szCs w:val="18"/>
              </w:rPr>
              <w:t>Reproduction is authorised provided the source is acknowledged.</w:t>
            </w:r>
          </w:p>
          <w:p w14:paraId="0BBF445A" w14:textId="77777777" w:rsidR="00537B14" w:rsidRPr="00FF0B05" w:rsidRDefault="00537B14" w:rsidP="004F781F">
            <w:pPr>
              <w:rPr>
                <w:color w:val="324A6D"/>
              </w:rPr>
            </w:pPr>
          </w:p>
        </w:tc>
      </w:tr>
    </w:tbl>
    <w:p w14:paraId="00F818D9" w14:textId="48DDEA8A" w:rsidR="00537B14" w:rsidRPr="00FF0B05" w:rsidRDefault="00537B14" w:rsidP="00537B14">
      <w:pPr>
        <w:pBdr>
          <w:top w:val="nil"/>
          <w:left w:val="nil"/>
          <w:bottom w:val="nil"/>
          <w:right w:val="nil"/>
          <w:between w:val="nil"/>
        </w:pBdr>
        <w:tabs>
          <w:tab w:val="right" w:pos="9356"/>
        </w:tabs>
        <w:rPr>
          <w:rFonts w:eastAsia="Titillium" w:cs="Titillium"/>
          <w:color w:val="000000"/>
        </w:rPr>
      </w:pPr>
      <w:r w:rsidRPr="00FF0B05">
        <w:rPr>
          <w:rFonts w:eastAsia="Titillium" w:cs="Titillium"/>
          <w:b/>
          <w:color w:val="000000"/>
        </w:rPr>
        <w:t>Start date of project:</w:t>
      </w:r>
      <w:r w:rsidRPr="00FF0B05">
        <w:rPr>
          <w:rFonts w:eastAsia="Titillium" w:cs="Titillium"/>
          <w:color w:val="000000"/>
        </w:rPr>
        <w:t xml:space="preserve"> 15 June 2023</w:t>
      </w:r>
      <w:r w:rsidRPr="00FF0B05">
        <w:rPr>
          <w:rFonts w:eastAsia="Titillium" w:cs="Titillium"/>
          <w:color w:val="000000"/>
        </w:rPr>
        <w:tab/>
      </w:r>
      <w:r w:rsidRPr="00FF0B05">
        <w:rPr>
          <w:rFonts w:eastAsia="Titillium" w:cs="Titillium"/>
          <w:b/>
          <w:color w:val="000000"/>
        </w:rPr>
        <w:t xml:space="preserve">Duration: </w:t>
      </w:r>
      <w:r w:rsidRPr="00FF0B05">
        <w:rPr>
          <w:rFonts w:eastAsia="Titillium" w:cs="Titillium"/>
          <w:color w:val="000000"/>
        </w:rPr>
        <w:t>48 months</w:t>
      </w:r>
    </w:p>
    <w:p w14:paraId="7330F14F" w14:textId="37A646D5" w:rsidR="00537B14" w:rsidRPr="00FF0B05" w:rsidRDefault="00537B14" w:rsidP="00537B14"/>
    <w:p w14:paraId="3D04E54E" w14:textId="77777777" w:rsidR="00537B14" w:rsidRPr="00FF0B05" w:rsidRDefault="00537B14" w:rsidP="009A1B8D">
      <w:pPr>
        <w:pStyle w:val="Smalltitle"/>
      </w:pPr>
    </w:p>
    <w:p w14:paraId="7590FF7A" w14:textId="77777777" w:rsidR="00537B14" w:rsidRPr="00FF0B05" w:rsidRDefault="00537B14" w:rsidP="009A1B8D">
      <w:pPr>
        <w:pStyle w:val="Smalltitle"/>
      </w:pPr>
    </w:p>
    <w:p w14:paraId="36044888" w14:textId="77777777" w:rsidR="00537B14" w:rsidRPr="00FF0B05" w:rsidRDefault="00537B14" w:rsidP="009A1B8D">
      <w:pPr>
        <w:pStyle w:val="Smalltitle"/>
      </w:pPr>
    </w:p>
    <w:p w14:paraId="2DFC6A3E" w14:textId="77777777" w:rsidR="00537B14" w:rsidRPr="00FF0B05" w:rsidRDefault="00537B14" w:rsidP="009A1B8D">
      <w:pPr>
        <w:pStyle w:val="Smalltitle"/>
      </w:pPr>
    </w:p>
    <w:p w14:paraId="460BF9AC" w14:textId="77777777" w:rsidR="00537B14" w:rsidRPr="00FF0B05" w:rsidRDefault="00537B14" w:rsidP="009A1B8D">
      <w:pPr>
        <w:pStyle w:val="Smalltitle"/>
      </w:pPr>
    </w:p>
    <w:p w14:paraId="53D76366" w14:textId="77777777" w:rsidR="00537B14" w:rsidRPr="00FF0B05" w:rsidRDefault="00537B14" w:rsidP="009A1B8D">
      <w:pPr>
        <w:pStyle w:val="Smalltitle"/>
      </w:pPr>
    </w:p>
    <w:p w14:paraId="55FD9F7E" w14:textId="77777777" w:rsidR="00537B14" w:rsidRPr="00FF0B05" w:rsidRDefault="00537B14" w:rsidP="009A1B8D">
      <w:pPr>
        <w:pStyle w:val="Smalltitle"/>
      </w:pPr>
    </w:p>
    <w:p w14:paraId="10D2291D" w14:textId="77777777" w:rsidR="00537B14" w:rsidRPr="00FF0B05" w:rsidRDefault="00537B14" w:rsidP="009A1B8D">
      <w:pPr>
        <w:pStyle w:val="Smalltitle"/>
      </w:pPr>
    </w:p>
    <w:p w14:paraId="6C988E66" w14:textId="77777777" w:rsidR="00537B14" w:rsidRPr="00FF0B05" w:rsidRDefault="00537B14" w:rsidP="009A1B8D">
      <w:pPr>
        <w:pStyle w:val="Smalltitle"/>
      </w:pPr>
    </w:p>
    <w:p w14:paraId="79306E01" w14:textId="77777777" w:rsidR="00537B14" w:rsidRPr="00FF0B05" w:rsidRDefault="00537B14" w:rsidP="009A1B8D">
      <w:pPr>
        <w:pStyle w:val="Smalltitle"/>
      </w:pPr>
    </w:p>
    <w:p w14:paraId="597F7E64" w14:textId="77777777" w:rsidR="00537B14" w:rsidRPr="00FF0B05" w:rsidRDefault="00537B14" w:rsidP="009A1B8D">
      <w:pPr>
        <w:pStyle w:val="Smalltitle"/>
      </w:pPr>
    </w:p>
    <w:p w14:paraId="7C141ACD" w14:textId="77777777" w:rsidR="00537B14" w:rsidRPr="00FF0B05" w:rsidRDefault="00537B14" w:rsidP="009A1B8D">
      <w:pPr>
        <w:pStyle w:val="Smalltitle"/>
      </w:pPr>
    </w:p>
    <w:p w14:paraId="1DBAFE65" w14:textId="77777777" w:rsidR="00537B14" w:rsidRPr="00FF0B05" w:rsidRDefault="00537B14" w:rsidP="009A1B8D">
      <w:pPr>
        <w:pStyle w:val="Smalltitle"/>
      </w:pPr>
    </w:p>
    <w:p w14:paraId="01E8DA25" w14:textId="77777777" w:rsidR="00537B14" w:rsidRPr="00FF0B05" w:rsidRDefault="00537B14" w:rsidP="009A1B8D">
      <w:pPr>
        <w:pStyle w:val="Smalltitle"/>
      </w:pPr>
    </w:p>
    <w:p w14:paraId="0EA54B2D" w14:textId="41E531ED" w:rsidR="00410CA6" w:rsidRPr="00FF0B05" w:rsidRDefault="00410CA6" w:rsidP="009A1B8D">
      <w:pPr>
        <w:pStyle w:val="Smalltitle"/>
      </w:pPr>
      <w:r w:rsidRPr="00FF0B05">
        <w:t>T</w:t>
      </w:r>
      <w:r w:rsidR="00264508" w:rsidRPr="00FF0B05">
        <w:t>ABLE OF CONTENTS</w:t>
      </w:r>
    </w:p>
    <w:p w14:paraId="08828A9E" w14:textId="77777777" w:rsidR="00264508" w:rsidRPr="00FF0B05" w:rsidRDefault="00264508" w:rsidP="00840E6D">
      <w:pPr>
        <w:rPr>
          <w:rFonts w:cs="Poppins ExtraLight"/>
        </w:rPr>
      </w:pPr>
    </w:p>
    <w:p w14:paraId="2055C9DE" w14:textId="7E7C3874" w:rsidR="00BC5EE5" w:rsidRPr="00FF0B05" w:rsidRDefault="00FA0675">
      <w:pPr>
        <w:pStyle w:val="TOC1"/>
        <w:rPr>
          <w:rFonts w:asciiTheme="minorHAnsi" w:eastAsiaTheme="minorEastAsia" w:hAnsiTheme="minorHAnsi" w:cstheme="minorBidi"/>
          <w:smallCaps w:val="0"/>
          <w:sz w:val="22"/>
          <w:szCs w:val="22"/>
          <w:lang w:eastAsia="hr-HR"/>
        </w:rPr>
      </w:pPr>
      <w:r w:rsidRPr="00FF0B05">
        <w:fldChar w:fldCharType="begin"/>
      </w:r>
      <w:r w:rsidRPr="00FF0B05">
        <w:instrText xml:space="preserve"> TOC \o "1-3" \h \z \u </w:instrText>
      </w:r>
      <w:r w:rsidRPr="00FF0B05">
        <w:fldChar w:fldCharType="separate"/>
      </w:r>
      <w:hyperlink w:anchor="_Toc225508248" w:history="1">
        <w:r w:rsidR="00BC5EE5" w:rsidRPr="00FF0B05">
          <w:rPr>
            <w:rStyle w:val="Hyperlink"/>
          </w:rPr>
          <w:t>1</w:t>
        </w:r>
        <w:r w:rsidR="00BC5EE5" w:rsidRPr="00FF0B05">
          <w:rPr>
            <w:rFonts w:asciiTheme="minorHAnsi" w:eastAsiaTheme="minorEastAsia" w:hAnsiTheme="minorHAnsi" w:cstheme="minorBidi"/>
            <w:smallCaps w:val="0"/>
            <w:sz w:val="22"/>
            <w:szCs w:val="22"/>
            <w:lang w:eastAsia="hr-HR"/>
          </w:rPr>
          <w:tab/>
        </w:r>
        <w:r w:rsidR="00BC5EE5" w:rsidRPr="00FF0B05">
          <w:rPr>
            <w:rStyle w:val="Hyperlink"/>
          </w:rPr>
          <w:t>Course information</w:t>
        </w:r>
        <w:r w:rsidR="00BC5EE5" w:rsidRPr="00FF0B05">
          <w:rPr>
            <w:webHidden/>
          </w:rPr>
          <w:tab/>
        </w:r>
        <w:r w:rsidR="00BC5EE5" w:rsidRPr="00FF0B05">
          <w:rPr>
            <w:webHidden/>
          </w:rPr>
          <w:fldChar w:fldCharType="begin"/>
        </w:r>
        <w:r w:rsidR="00BC5EE5" w:rsidRPr="00FF0B05">
          <w:rPr>
            <w:webHidden/>
          </w:rPr>
          <w:instrText xml:space="preserve"> PAGEREF _Toc225508248 \h </w:instrText>
        </w:r>
        <w:r w:rsidR="00BC5EE5" w:rsidRPr="00FF0B05">
          <w:rPr>
            <w:webHidden/>
          </w:rPr>
        </w:r>
        <w:r w:rsidR="00BC5EE5" w:rsidRPr="00FF0B05">
          <w:rPr>
            <w:webHidden/>
          </w:rPr>
          <w:fldChar w:fldCharType="separate"/>
        </w:r>
        <w:r w:rsidR="00BC5EE5" w:rsidRPr="00FF0B05">
          <w:rPr>
            <w:webHidden/>
          </w:rPr>
          <w:t>4</w:t>
        </w:r>
        <w:r w:rsidR="00BC5EE5" w:rsidRPr="00FF0B05">
          <w:rPr>
            <w:webHidden/>
          </w:rPr>
          <w:fldChar w:fldCharType="end"/>
        </w:r>
      </w:hyperlink>
    </w:p>
    <w:p w14:paraId="162E127B" w14:textId="5795F5A7" w:rsidR="00BC5EE5" w:rsidRPr="00FF0B05" w:rsidRDefault="00BC5EE5">
      <w:pPr>
        <w:pStyle w:val="TOC1"/>
        <w:rPr>
          <w:rFonts w:asciiTheme="minorHAnsi" w:eastAsiaTheme="minorEastAsia" w:hAnsiTheme="minorHAnsi" w:cstheme="minorBidi"/>
          <w:smallCaps w:val="0"/>
          <w:sz w:val="22"/>
          <w:szCs w:val="22"/>
          <w:lang w:eastAsia="hr-HR"/>
        </w:rPr>
      </w:pPr>
      <w:hyperlink w:anchor="_Toc225508249" w:history="1">
        <w:r w:rsidRPr="00FF0B05">
          <w:rPr>
            <w:rStyle w:val="Hyperlink"/>
          </w:rPr>
          <w:t>2</w:t>
        </w:r>
        <w:r w:rsidRPr="00FF0B05">
          <w:rPr>
            <w:rFonts w:asciiTheme="minorHAnsi" w:eastAsiaTheme="minorEastAsia" w:hAnsiTheme="minorHAnsi" w:cstheme="minorBidi"/>
            <w:smallCaps w:val="0"/>
            <w:sz w:val="22"/>
            <w:szCs w:val="22"/>
            <w:lang w:eastAsia="hr-HR"/>
          </w:rPr>
          <w:tab/>
        </w:r>
        <w:r w:rsidRPr="00FF0B05">
          <w:rPr>
            <w:rStyle w:val="Hyperlink"/>
          </w:rPr>
          <w:t>Part 1: Student instructions</w:t>
        </w:r>
        <w:r w:rsidRPr="00FF0B05">
          <w:rPr>
            <w:webHidden/>
          </w:rPr>
          <w:tab/>
        </w:r>
        <w:r w:rsidRPr="00FF0B05">
          <w:rPr>
            <w:webHidden/>
          </w:rPr>
          <w:fldChar w:fldCharType="begin"/>
        </w:r>
        <w:r w:rsidRPr="00FF0B05">
          <w:rPr>
            <w:webHidden/>
          </w:rPr>
          <w:instrText xml:space="preserve"> PAGEREF _Toc225508249 \h </w:instrText>
        </w:r>
        <w:r w:rsidRPr="00FF0B05">
          <w:rPr>
            <w:webHidden/>
          </w:rPr>
        </w:r>
        <w:r w:rsidRPr="00FF0B05">
          <w:rPr>
            <w:webHidden/>
          </w:rPr>
          <w:fldChar w:fldCharType="separate"/>
        </w:r>
        <w:r w:rsidRPr="00FF0B05">
          <w:rPr>
            <w:webHidden/>
          </w:rPr>
          <w:t>4</w:t>
        </w:r>
        <w:r w:rsidRPr="00FF0B05">
          <w:rPr>
            <w:webHidden/>
          </w:rPr>
          <w:fldChar w:fldCharType="end"/>
        </w:r>
      </w:hyperlink>
    </w:p>
    <w:p w14:paraId="0087C171" w14:textId="2A8225C2" w:rsidR="00BC5EE5" w:rsidRPr="00FF0B05" w:rsidRDefault="00BC5EE5">
      <w:pPr>
        <w:pStyle w:val="TOC1"/>
        <w:rPr>
          <w:rFonts w:asciiTheme="minorHAnsi" w:eastAsiaTheme="minorEastAsia" w:hAnsiTheme="minorHAnsi" w:cstheme="minorBidi"/>
          <w:smallCaps w:val="0"/>
          <w:sz w:val="22"/>
          <w:szCs w:val="22"/>
          <w:lang w:eastAsia="hr-HR"/>
        </w:rPr>
      </w:pPr>
      <w:hyperlink w:anchor="_Toc225508250" w:history="1">
        <w:r w:rsidRPr="00FF0B05">
          <w:rPr>
            <w:rStyle w:val="Hyperlink"/>
          </w:rPr>
          <w:t>3</w:t>
        </w:r>
        <w:r w:rsidRPr="00FF0B05">
          <w:rPr>
            <w:rFonts w:asciiTheme="minorHAnsi" w:eastAsiaTheme="minorEastAsia" w:hAnsiTheme="minorHAnsi" w:cstheme="minorBidi"/>
            <w:smallCaps w:val="0"/>
            <w:sz w:val="22"/>
            <w:szCs w:val="22"/>
            <w:lang w:eastAsia="hr-HR"/>
          </w:rPr>
          <w:tab/>
        </w:r>
        <w:r w:rsidRPr="00FF0B05">
          <w:rPr>
            <w:rStyle w:val="Hyperlink"/>
          </w:rPr>
          <w:t>Learning outcomes</w:t>
        </w:r>
        <w:r w:rsidRPr="00FF0B05">
          <w:rPr>
            <w:webHidden/>
          </w:rPr>
          <w:tab/>
        </w:r>
        <w:r w:rsidRPr="00FF0B05">
          <w:rPr>
            <w:webHidden/>
          </w:rPr>
          <w:fldChar w:fldCharType="begin"/>
        </w:r>
        <w:r w:rsidRPr="00FF0B05">
          <w:rPr>
            <w:webHidden/>
          </w:rPr>
          <w:instrText xml:space="preserve"> PAGEREF _Toc225508250 \h </w:instrText>
        </w:r>
        <w:r w:rsidRPr="00FF0B05">
          <w:rPr>
            <w:webHidden/>
          </w:rPr>
        </w:r>
        <w:r w:rsidRPr="00FF0B05">
          <w:rPr>
            <w:webHidden/>
          </w:rPr>
          <w:fldChar w:fldCharType="separate"/>
        </w:r>
        <w:r w:rsidRPr="00FF0B05">
          <w:rPr>
            <w:webHidden/>
          </w:rPr>
          <w:t>4</w:t>
        </w:r>
        <w:r w:rsidRPr="00FF0B05">
          <w:rPr>
            <w:webHidden/>
          </w:rPr>
          <w:fldChar w:fldCharType="end"/>
        </w:r>
      </w:hyperlink>
    </w:p>
    <w:p w14:paraId="7314CDD6" w14:textId="326DC2E7" w:rsidR="00BC5EE5" w:rsidRPr="00FF0B05" w:rsidRDefault="00BC5EE5">
      <w:pPr>
        <w:pStyle w:val="TOC1"/>
        <w:rPr>
          <w:rFonts w:asciiTheme="minorHAnsi" w:eastAsiaTheme="minorEastAsia" w:hAnsiTheme="minorHAnsi" w:cstheme="minorBidi"/>
          <w:smallCaps w:val="0"/>
          <w:sz w:val="22"/>
          <w:szCs w:val="22"/>
          <w:lang w:eastAsia="hr-HR"/>
        </w:rPr>
      </w:pPr>
      <w:hyperlink w:anchor="_Toc225508251" w:history="1">
        <w:r w:rsidRPr="00FF0B05">
          <w:rPr>
            <w:rStyle w:val="Hyperlink"/>
          </w:rPr>
          <w:t>4</w:t>
        </w:r>
        <w:r w:rsidRPr="00FF0B05">
          <w:rPr>
            <w:rFonts w:asciiTheme="minorHAnsi" w:eastAsiaTheme="minorEastAsia" w:hAnsiTheme="minorHAnsi" w:cstheme="minorBidi"/>
            <w:smallCaps w:val="0"/>
            <w:sz w:val="22"/>
            <w:szCs w:val="22"/>
            <w:lang w:eastAsia="hr-HR"/>
          </w:rPr>
          <w:tab/>
        </w:r>
        <w:r w:rsidRPr="00FF0B05">
          <w:rPr>
            <w:rStyle w:val="Hyperlink"/>
          </w:rPr>
          <w:t>Project scenario</w:t>
        </w:r>
        <w:r w:rsidRPr="00FF0B05">
          <w:rPr>
            <w:webHidden/>
          </w:rPr>
          <w:tab/>
        </w:r>
        <w:r w:rsidRPr="00FF0B05">
          <w:rPr>
            <w:webHidden/>
          </w:rPr>
          <w:fldChar w:fldCharType="begin"/>
        </w:r>
        <w:r w:rsidRPr="00FF0B05">
          <w:rPr>
            <w:webHidden/>
          </w:rPr>
          <w:instrText xml:space="preserve"> PAGEREF _Toc225508251 \h </w:instrText>
        </w:r>
        <w:r w:rsidRPr="00FF0B05">
          <w:rPr>
            <w:webHidden/>
          </w:rPr>
        </w:r>
        <w:r w:rsidRPr="00FF0B05">
          <w:rPr>
            <w:webHidden/>
          </w:rPr>
          <w:fldChar w:fldCharType="separate"/>
        </w:r>
        <w:r w:rsidRPr="00FF0B05">
          <w:rPr>
            <w:webHidden/>
          </w:rPr>
          <w:t>4</w:t>
        </w:r>
        <w:r w:rsidRPr="00FF0B05">
          <w:rPr>
            <w:webHidden/>
          </w:rPr>
          <w:fldChar w:fldCharType="end"/>
        </w:r>
      </w:hyperlink>
    </w:p>
    <w:p w14:paraId="00297705" w14:textId="511ABA99" w:rsidR="00BC5EE5" w:rsidRPr="00FF0B05" w:rsidRDefault="00BC5EE5">
      <w:pPr>
        <w:pStyle w:val="TOC1"/>
        <w:rPr>
          <w:rFonts w:asciiTheme="minorHAnsi" w:eastAsiaTheme="minorEastAsia" w:hAnsiTheme="minorHAnsi" w:cstheme="minorBidi"/>
          <w:smallCaps w:val="0"/>
          <w:sz w:val="22"/>
          <w:szCs w:val="22"/>
          <w:lang w:eastAsia="hr-HR"/>
        </w:rPr>
      </w:pPr>
      <w:hyperlink w:anchor="_Toc225508252" w:history="1">
        <w:r w:rsidRPr="00FF0B05">
          <w:rPr>
            <w:rStyle w:val="Hyperlink"/>
          </w:rPr>
          <w:t>5</w:t>
        </w:r>
        <w:r w:rsidRPr="00FF0B05">
          <w:rPr>
            <w:rFonts w:asciiTheme="minorHAnsi" w:eastAsiaTheme="minorEastAsia" w:hAnsiTheme="minorHAnsi" w:cstheme="minorBidi"/>
            <w:smallCaps w:val="0"/>
            <w:sz w:val="22"/>
            <w:szCs w:val="22"/>
            <w:lang w:eastAsia="hr-HR"/>
          </w:rPr>
          <w:tab/>
        </w:r>
        <w:r w:rsidRPr="00FF0B05">
          <w:rPr>
            <w:rStyle w:val="Hyperlink"/>
          </w:rPr>
          <w:t>Step-by-step project instructions</w:t>
        </w:r>
        <w:r w:rsidRPr="00FF0B05">
          <w:rPr>
            <w:webHidden/>
          </w:rPr>
          <w:tab/>
        </w:r>
        <w:r w:rsidRPr="00FF0B05">
          <w:rPr>
            <w:webHidden/>
          </w:rPr>
          <w:fldChar w:fldCharType="begin"/>
        </w:r>
        <w:r w:rsidRPr="00FF0B05">
          <w:rPr>
            <w:webHidden/>
          </w:rPr>
          <w:instrText xml:space="preserve"> PAGEREF _Toc225508252 \h </w:instrText>
        </w:r>
        <w:r w:rsidRPr="00FF0B05">
          <w:rPr>
            <w:webHidden/>
          </w:rPr>
        </w:r>
        <w:r w:rsidRPr="00FF0B05">
          <w:rPr>
            <w:webHidden/>
          </w:rPr>
          <w:fldChar w:fldCharType="separate"/>
        </w:r>
        <w:r w:rsidRPr="00FF0B05">
          <w:rPr>
            <w:webHidden/>
          </w:rPr>
          <w:t>4</w:t>
        </w:r>
        <w:r w:rsidRPr="00FF0B05">
          <w:rPr>
            <w:webHidden/>
          </w:rPr>
          <w:fldChar w:fldCharType="end"/>
        </w:r>
      </w:hyperlink>
    </w:p>
    <w:p w14:paraId="51C7A59A" w14:textId="6E7F5BEF" w:rsidR="00BC5EE5" w:rsidRPr="00FF0B05" w:rsidRDefault="00BC5EE5">
      <w:pPr>
        <w:pStyle w:val="TOC2"/>
        <w:rPr>
          <w:rFonts w:asciiTheme="minorHAnsi" w:eastAsiaTheme="minorEastAsia" w:hAnsiTheme="minorHAnsi" w:cstheme="minorBidi"/>
          <w:color w:val="auto"/>
          <w:sz w:val="22"/>
          <w:szCs w:val="22"/>
          <w:lang w:eastAsia="hr-HR"/>
        </w:rPr>
      </w:pPr>
      <w:hyperlink w:anchor="_Toc225508253" w:history="1">
        <w:r w:rsidRPr="00FF0B05">
          <w:rPr>
            <w:rStyle w:val="Hyperlink"/>
          </w:rPr>
          <w:t>5.1</w:t>
        </w:r>
        <w:r w:rsidRPr="00FF0B05">
          <w:rPr>
            <w:rFonts w:asciiTheme="minorHAnsi" w:eastAsiaTheme="minorEastAsia" w:hAnsiTheme="minorHAnsi" w:cstheme="minorBidi"/>
            <w:color w:val="auto"/>
            <w:sz w:val="22"/>
            <w:szCs w:val="22"/>
            <w:lang w:eastAsia="hr-HR"/>
          </w:rPr>
          <w:tab/>
        </w:r>
        <w:r w:rsidRPr="00FF0B05">
          <w:rPr>
            <w:rStyle w:val="Hyperlink"/>
          </w:rPr>
          <w:t>Pre-reading and preparation</w:t>
        </w:r>
        <w:r w:rsidRPr="00FF0B05">
          <w:rPr>
            <w:webHidden/>
          </w:rPr>
          <w:tab/>
        </w:r>
        <w:r w:rsidRPr="00FF0B05">
          <w:rPr>
            <w:webHidden/>
          </w:rPr>
          <w:fldChar w:fldCharType="begin"/>
        </w:r>
        <w:r w:rsidRPr="00FF0B05">
          <w:rPr>
            <w:webHidden/>
          </w:rPr>
          <w:instrText xml:space="preserve"> PAGEREF _Toc225508253 \h </w:instrText>
        </w:r>
        <w:r w:rsidRPr="00FF0B05">
          <w:rPr>
            <w:webHidden/>
          </w:rPr>
        </w:r>
        <w:r w:rsidRPr="00FF0B05">
          <w:rPr>
            <w:webHidden/>
          </w:rPr>
          <w:fldChar w:fldCharType="separate"/>
        </w:r>
        <w:r w:rsidRPr="00FF0B05">
          <w:rPr>
            <w:webHidden/>
          </w:rPr>
          <w:t>5</w:t>
        </w:r>
        <w:r w:rsidRPr="00FF0B05">
          <w:rPr>
            <w:webHidden/>
          </w:rPr>
          <w:fldChar w:fldCharType="end"/>
        </w:r>
      </w:hyperlink>
    </w:p>
    <w:p w14:paraId="7328D3EB" w14:textId="542B595B" w:rsidR="00BC5EE5" w:rsidRPr="00FF0B05" w:rsidRDefault="00BC5EE5">
      <w:pPr>
        <w:pStyle w:val="TOC2"/>
        <w:rPr>
          <w:rFonts w:asciiTheme="minorHAnsi" w:eastAsiaTheme="minorEastAsia" w:hAnsiTheme="minorHAnsi" w:cstheme="minorBidi"/>
          <w:color w:val="auto"/>
          <w:sz w:val="22"/>
          <w:szCs w:val="22"/>
          <w:lang w:eastAsia="hr-HR"/>
        </w:rPr>
      </w:pPr>
      <w:hyperlink w:anchor="_Toc225508254" w:history="1">
        <w:r w:rsidRPr="00FF0B05">
          <w:rPr>
            <w:rStyle w:val="Hyperlink"/>
          </w:rPr>
          <w:t>5.2</w:t>
        </w:r>
        <w:r w:rsidRPr="00FF0B05">
          <w:rPr>
            <w:rFonts w:asciiTheme="minorHAnsi" w:eastAsiaTheme="minorEastAsia" w:hAnsiTheme="minorHAnsi" w:cstheme="minorBidi"/>
            <w:color w:val="auto"/>
            <w:sz w:val="22"/>
            <w:szCs w:val="22"/>
            <w:lang w:eastAsia="hr-HR"/>
          </w:rPr>
          <w:tab/>
        </w:r>
        <w:r w:rsidRPr="00FF0B05">
          <w:rPr>
            <w:rStyle w:val="Hyperlink"/>
          </w:rPr>
          <w:t>Define the customer service problem (5–6 hours)</w:t>
        </w:r>
        <w:r w:rsidRPr="00FF0B05">
          <w:rPr>
            <w:webHidden/>
          </w:rPr>
          <w:tab/>
        </w:r>
        <w:r w:rsidRPr="00FF0B05">
          <w:rPr>
            <w:webHidden/>
          </w:rPr>
          <w:fldChar w:fldCharType="begin"/>
        </w:r>
        <w:r w:rsidRPr="00FF0B05">
          <w:rPr>
            <w:webHidden/>
          </w:rPr>
          <w:instrText xml:space="preserve"> PAGEREF _Toc225508254 \h </w:instrText>
        </w:r>
        <w:r w:rsidRPr="00FF0B05">
          <w:rPr>
            <w:webHidden/>
          </w:rPr>
        </w:r>
        <w:r w:rsidRPr="00FF0B05">
          <w:rPr>
            <w:webHidden/>
          </w:rPr>
          <w:fldChar w:fldCharType="separate"/>
        </w:r>
        <w:r w:rsidRPr="00FF0B05">
          <w:rPr>
            <w:webHidden/>
          </w:rPr>
          <w:t>5</w:t>
        </w:r>
        <w:r w:rsidRPr="00FF0B05">
          <w:rPr>
            <w:webHidden/>
          </w:rPr>
          <w:fldChar w:fldCharType="end"/>
        </w:r>
      </w:hyperlink>
    </w:p>
    <w:p w14:paraId="0056D7D6" w14:textId="1A3046E9" w:rsidR="00BC5EE5" w:rsidRPr="00FF0B05" w:rsidRDefault="00BC5EE5">
      <w:pPr>
        <w:pStyle w:val="TOC2"/>
        <w:rPr>
          <w:rFonts w:asciiTheme="minorHAnsi" w:eastAsiaTheme="minorEastAsia" w:hAnsiTheme="minorHAnsi" w:cstheme="minorBidi"/>
          <w:color w:val="auto"/>
          <w:sz w:val="22"/>
          <w:szCs w:val="22"/>
          <w:lang w:eastAsia="hr-HR"/>
        </w:rPr>
      </w:pPr>
      <w:hyperlink w:anchor="_Toc225508255" w:history="1">
        <w:r w:rsidRPr="00FF0B05">
          <w:rPr>
            <w:rStyle w:val="Hyperlink"/>
          </w:rPr>
          <w:t>5.3</w:t>
        </w:r>
        <w:r w:rsidRPr="00FF0B05">
          <w:rPr>
            <w:rFonts w:asciiTheme="minorHAnsi" w:eastAsiaTheme="minorEastAsia" w:hAnsiTheme="minorHAnsi" w:cstheme="minorBidi"/>
            <w:color w:val="auto"/>
            <w:sz w:val="22"/>
            <w:szCs w:val="22"/>
            <w:lang w:eastAsia="hr-HR"/>
          </w:rPr>
          <w:tab/>
        </w:r>
        <w:r w:rsidRPr="00FF0B05">
          <w:rPr>
            <w:rStyle w:val="Hyperlink"/>
          </w:rPr>
          <w:t>Conduct Background Research (8 hours)</w:t>
        </w:r>
        <w:r w:rsidRPr="00FF0B05">
          <w:rPr>
            <w:webHidden/>
          </w:rPr>
          <w:tab/>
        </w:r>
        <w:r w:rsidRPr="00FF0B05">
          <w:rPr>
            <w:webHidden/>
          </w:rPr>
          <w:fldChar w:fldCharType="begin"/>
        </w:r>
        <w:r w:rsidRPr="00FF0B05">
          <w:rPr>
            <w:webHidden/>
          </w:rPr>
          <w:instrText xml:space="preserve"> PAGEREF _Toc225508255 \h </w:instrText>
        </w:r>
        <w:r w:rsidRPr="00FF0B05">
          <w:rPr>
            <w:webHidden/>
          </w:rPr>
        </w:r>
        <w:r w:rsidRPr="00FF0B05">
          <w:rPr>
            <w:webHidden/>
          </w:rPr>
          <w:fldChar w:fldCharType="separate"/>
        </w:r>
        <w:r w:rsidRPr="00FF0B05">
          <w:rPr>
            <w:webHidden/>
          </w:rPr>
          <w:t>6</w:t>
        </w:r>
        <w:r w:rsidRPr="00FF0B05">
          <w:rPr>
            <w:webHidden/>
          </w:rPr>
          <w:fldChar w:fldCharType="end"/>
        </w:r>
      </w:hyperlink>
    </w:p>
    <w:p w14:paraId="1EA2CACA" w14:textId="3BC950DF" w:rsidR="00BC5EE5" w:rsidRPr="00FF0B05" w:rsidRDefault="00BC5EE5">
      <w:pPr>
        <w:pStyle w:val="TOC2"/>
        <w:rPr>
          <w:rFonts w:asciiTheme="minorHAnsi" w:eastAsiaTheme="minorEastAsia" w:hAnsiTheme="minorHAnsi" w:cstheme="minorBidi"/>
          <w:color w:val="auto"/>
          <w:sz w:val="22"/>
          <w:szCs w:val="22"/>
          <w:lang w:eastAsia="hr-HR"/>
        </w:rPr>
      </w:pPr>
      <w:hyperlink w:anchor="_Toc225508256" w:history="1">
        <w:r w:rsidRPr="00FF0B05">
          <w:rPr>
            <w:rStyle w:val="Hyperlink"/>
          </w:rPr>
          <w:t>5.4</w:t>
        </w:r>
        <w:r w:rsidRPr="00FF0B05">
          <w:rPr>
            <w:rFonts w:asciiTheme="minorHAnsi" w:eastAsiaTheme="minorEastAsia" w:hAnsiTheme="minorHAnsi" w:cstheme="minorBidi"/>
            <w:color w:val="auto"/>
            <w:sz w:val="22"/>
            <w:szCs w:val="22"/>
            <w:lang w:eastAsia="hr-HR"/>
          </w:rPr>
          <w:tab/>
        </w:r>
        <w:r w:rsidRPr="00FF0B05">
          <w:rPr>
            <w:rStyle w:val="Hyperlink"/>
          </w:rPr>
          <w:t>Collect Authentic Data (8-10 hours)</w:t>
        </w:r>
        <w:r w:rsidRPr="00FF0B05">
          <w:rPr>
            <w:webHidden/>
          </w:rPr>
          <w:tab/>
        </w:r>
        <w:r w:rsidRPr="00FF0B05">
          <w:rPr>
            <w:webHidden/>
          </w:rPr>
          <w:fldChar w:fldCharType="begin"/>
        </w:r>
        <w:r w:rsidRPr="00FF0B05">
          <w:rPr>
            <w:webHidden/>
          </w:rPr>
          <w:instrText xml:space="preserve"> PAGEREF _Toc225508256 \h </w:instrText>
        </w:r>
        <w:r w:rsidRPr="00FF0B05">
          <w:rPr>
            <w:webHidden/>
          </w:rPr>
        </w:r>
        <w:r w:rsidRPr="00FF0B05">
          <w:rPr>
            <w:webHidden/>
          </w:rPr>
          <w:fldChar w:fldCharType="separate"/>
        </w:r>
        <w:r w:rsidRPr="00FF0B05">
          <w:rPr>
            <w:webHidden/>
          </w:rPr>
          <w:t>7</w:t>
        </w:r>
        <w:r w:rsidRPr="00FF0B05">
          <w:rPr>
            <w:webHidden/>
          </w:rPr>
          <w:fldChar w:fldCharType="end"/>
        </w:r>
      </w:hyperlink>
    </w:p>
    <w:p w14:paraId="664A7B01" w14:textId="002AFC7E" w:rsidR="00BC5EE5" w:rsidRPr="00FF0B05" w:rsidRDefault="00BC5EE5">
      <w:pPr>
        <w:pStyle w:val="TOC2"/>
        <w:rPr>
          <w:rFonts w:asciiTheme="minorHAnsi" w:eastAsiaTheme="minorEastAsia" w:hAnsiTheme="minorHAnsi" w:cstheme="minorBidi"/>
          <w:color w:val="auto"/>
          <w:sz w:val="22"/>
          <w:szCs w:val="22"/>
          <w:lang w:eastAsia="hr-HR"/>
        </w:rPr>
      </w:pPr>
      <w:hyperlink w:anchor="_Toc225508257" w:history="1">
        <w:r w:rsidRPr="00FF0B05">
          <w:rPr>
            <w:rStyle w:val="Hyperlink"/>
          </w:rPr>
          <w:t>5.5</w:t>
        </w:r>
        <w:r w:rsidRPr="00FF0B05">
          <w:rPr>
            <w:rFonts w:asciiTheme="minorHAnsi" w:eastAsiaTheme="minorEastAsia" w:hAnsiTheme="minorHAnsi" w:cstheme="minorBidi"/>
            <w:color w:val="auto"/>
            <w:sz w:val="22"/>
            <w:szCs w:val="22"/>
            <w:lang w:eastAsia="hr-HR"/>
          </w:rPr>
          <w:tab/>
        </w:r>
        <w:r w:rsidRPr="00FF0B05">
          <w:rPr>
            <w:rStyle w:val="Hyperlink"/>
          </w:rPr>
          <w:t>Analyze the Data (8-10 hours)</w:t>
        </w:r>
        <w:r w:rsidRPr="00FF0B05">
          <w:rPr>
            <w:webHidden/>
          </w:rPr>
          <w:tab/>
        </w:r>
        <w:r w:rsidRPr="00FF0B05">
          <w:rPr>
            <w:webHidden/>
          </w:rPr>
          <w:fldChar w:fldCharType="begin"/>
        </w:r>
        <w:r w:rsidRPr="00FF0B05">
          <w:rPr>
            <w:webHidden/>
          </w:rPr>
          <w:instrText xml:space="preserve"> PAGEREF _Toc225508257 \h </w:instrText>
        </w:r>
        <w:r w:rsidRPr="00FF0B05">
          <w:rPr>
            <w:webHidden/>
          </w:rPr>
        </w:r>
        <w:r w:rsidRPr="00FF0B05">
          <w:rPr>
            <w:webHidden/>
          </w:rPr>
          <w:fldChar w:fldCharType="separate"/>
        </w:r>
        <w:r w:rsidRPr="00FF0B05">
          <w:rPr>
            <w:webHidden/>
          </w:rPr>
          <w:t>8</w:t>
        </w:r>
        <w:r w:rsidRPr="00FF0B05">
          <w:rPr>
            <w:webHidden/>
          </w:rPr>
          <w:fldChar w:fldCharType="end"/>
        </w:r>
      </w:hyperlink>
    </w:p>
    <w:p w14:paraId="525DB280" w14:textId="6D6E37EC" w:rsidR="00BC5EE5" w:rsidRPr="00FF0B05" w:rsidRDefault="00BC5EE5">
      <w:pPr>
        <w:pStyle w:val="TOC2"/>
        <w:rPr>
          <w:rFonts w:asciiTheme="minorHAnsi" w:eastAsiaTheme="minorEastAsia" w:hAnsiTheme="minorHAnsi" w:cstheme="minorBidi"/>
          <w:color w:val="auto"/>
          <w:sz w:val="22"/>
          <w:szCs w:val="22"/>
          <w:lang w:eastAsia="hr-HR"/>
        </w:rPr>
      </w:pPr>
      <w:hyperlink w:anchor="_Toc225508258" w:history="1">
        <w:r w:rsidRPr="00FF0B05">
          <w:rPr>
            <w:rStyle w:val="Hyperlink"/>
          </w:rPr>
          <w:t>5.6</w:t>
        </w:r>
        <w:r w:rsidRPr="00FF0B05">
          <w:rPr>
            <w:rFonts w:asciiTheme="minorHAnsi" w:eastAsiaTheme="minorEastAsia" w:hAnsiTheme="minorHAnsi" w:cstheme="minorBidi"/>
            <w:color w:val="auto"/>
            <w:sz w:val="22"/>
            <w:szCs w:val="22"/>
            <w:lang w:eastAsia="hr-HR"/>
          </w:rPr>
          <w:tab/>
        </w:r>
        <w:r w:rsidRPr="00FF0B05">
          <w:rPr>
            <w:rStyle w:val="Hyperlink"/>
          </w:rPr>
          <w:t>Identify and Design Suitable AI Solution (6-8 hours)</w:t>
        </w:r>
        <w:r w:rsidRPr="00FF0B05">
          <w:rPr>
            <w:webHidden/>
          </w:rPr>
          <w:tab/>
        </w:r>
        <w:r w:rsidRPr="00FF0B05">
          <w:rPr>
            <w:webHidden/>
          </w:rPr>
          <w:fldChar w:fldCharType="begin"/>
        </w:r>
        <w:r w:rsidRPr="00FF0B05">
          <w:rPr>
            <w:webHidden/>
          </w:rPr>
          <w:instrText xml:space="preserve"> PAGEREF _Toc225508258 \h </w:instrText>
        </w:r>
        <w:r w:rsidRPr="00FF0B05">
          <w:rPr>
            <w:webHidden/>
          </w:rPr>
        </w:r>
        <w:r w:rsidRPr="00FF0B05">
          <w:rPr>
            <w:webHidden/>
          </w:rPr>
          <w:fldChar w:fldCharType="separate"/>
        </w:r>
        <w:r w:rsidRPr="00FF0B05">
          <w:rPr>
            <w:webHidden/>
          </w:rPr>
          <w:t>9</w:t>
        </w:r>
        <w:r w:rsidRPr="00FF0B05">
          <w:rPr>
            <w:webHidden/>
          </w:rPr>
          <w:fldChar w:fldCharType="end"/>
        </w:r>
      </w:hyperlink>
    </w:p>
    <w:p w14:paraId="6F95A9DF" w14:textId="012C0A2D" w:rsidR="00BC5EE5" w:rsidRPr="00FF0B05" w:rsidRDefault="00BC5EE5">
      <w:pPr>
        <w:pStyle w:val="TOC2"/>
        <w:rPr>
          <w:rFonts w:asciiTheme="minorHAnsi" w:eastAsiaTheme="minorEastAsia" w:hAnsiTheme="minorHAnsi" w:cstheme="minorBidi"/>
          <w:color w:val="auto"/>
          <w:sz w:val="22"/>
          <w:szCs w:val="22"/>
          <w:lang w:eastAsia="hr-HR"/>
        </w:rPr>
      </w:pPr>
      <w:hyperlink w:anchor="_Toc225508259" w:history="1">
        <w:r w:rsidRPr="00FF0B05">
          <w:rPr>
            <w:rStyle w:val="Hyperlink"/>
          </w:rPr>
          <w:t>5.7</w:t>
        </w:r>
        <w:r w:rsidRPr="00FF0B05">
          <w:rPr>
            <w:rFonts w:asciiTheme="minorHAnsi" w:eastAsiaTheme="minorEastAsia" w:hAnsiTheme="minorHAnsi" w:cstheme="minorBidi"/>
            <w:color w:val="auto"/>
            <w:sz w:val="22"/>
            <w:szCs w:val="22"/>
            <w:lang w:eastAsia="hr-HR"/>
          </w:rPr>
          <w:tab/>
        </w:r>
        <w:r w:rsidRPr="00FF0B05">
          <w:rPr>
            <w:rStyle w:val="Hyperlink"/>
          </w:rPr>
          <w:t>Evaluate Benefits and Risks (3-4 hours)</w:t>
        </w:r>
        <w:r w:rsidRPr="00FF0B05">
          <w:rPr>
            <w:webHidden/>
          </w:rPr>
          <w:tab/>
        </w:r>
        <w:r w:rsidRPr="00FF0B05">
          <w:rPr>
            <w:webHidden/>
          </w:rPr>
          <w:fldChar w:fldCharType="begin"/>
        </w:r>
        <w:r w:rsidRPr="00FF0B05">
          <w:rPr>
            <w:webHidden/>
          </w:rPr>
          <w:instrText xml:space="preserve"> PAGEREF _Toc225508259 \h </w:instrText>
        </w:r>
        <w:r w:rsidRPr="00FF0B05">
          <w:rPr>
            <w:webHidden/>
          </w:rPr>
        </w:r>
        <w:r w:rsidRPr="00FF0B05">
          <w:rPr>
            <w:webHidden/>
          </w:rPr>
          <w:fldChar w:fldCharType="separate"/>
        </w:r>
        <w:r w:rsidRPr="00FF0B05">
          <w:rPr>
            <w:webHidden/>
          </w:rPr>
          <w:t>10</w:t>
        </w:r>
        <w:r w:rsidRPr="00FF0B05">
          <w:rPr>
            <w:webHidden/>
          </w:rPr>
          <w:fldChar w:fldCharType="end"/>
        </w:r>
      </w:hyperlink>
    </w:p>
    <w:p w14:paraId="5BA2B3E4" w14:textId="318107CD" w:rsidR="00BC5EE5" w:rsidRPr="00FF0B05" w:rsidRDefault="00BC5EE5">
      <w:pPr>
        <w:pStyle w:val="TOC2"/>
        <w:rPr>
          <w:rFonts w:asciiTheme="minorHAnsi" w:eastAsiaTheme="minorEastAsia" w:hAnsiTheme="minorHAnsi" w:cstheme="minorBidi"/>
          <w:color w:val="auto"/>
          <w:sz w:val="22"/>
          <w:szCs w:val="22"/>
          <w:lang w:eastAsia="hr-HR"/>
        </w:rPr>
      </w:pPr>
      <w:hyperlink w:anchor="_Toc225508260" w:history="1">
        <w:r w:rsidRPr="00FF0B05">
          <w:rPr>
            <w:rStyle w:val="Hyperlink"/>
          </w:rPr>
          <w:t>5.8</w:t>
        </w:r>
        <w:r w:rsidRPr="00FF0B05">
          <w:rPr>
            <w:rFonts w:asciiTheme="minorHAnsi" w:eastAsiaTheme="minorEastAsia" w:hAnsiTheme="minorHAnsi" w:cstheme="minorBidi"/>
            <w:color w:val="auto"/>
            <w:sz w:val="22"/>
            <w:szCs w:val="22"/>
            <w:lang w:eastAsia="hr-HR"/>
          </w:rPr>
          <w:tab/>
        </w:r>
        <w:r w:rsidRPr="00FF0B05">
          <w:rPr>
            <w:rStyle w:val="Hyperlink"/>
          </w:rPr>
          <w:t>Develop an Implementation Proposal (3-4 hours)</w:t>
        </w:r>
        <w:r w:rsidRPr="00FF0B05">
          <w:rPr>
            <w:webHidden/>
          </w:rPr>
          <w:tab/>
        </w:r>
        <w:r w:rsidRPr="00FF0B05">
          <w:rPr>
            <w:webHidden/>
          </w:rPr>
          <w:fldChar w:fldCharType="begin"/>
        </w:r>
        <w:r w:rsidRPr="00FF0B05">
          <w:rPr>
            <w:webHidden/>
          </w:rPr>
          <w:instrText xml:space="preserve"> PAGEREF _Toc225508260 \h </w:instrText>
        </w:r>
        <w:r w:rsidRPr="00FF0B05">
          <w:rPr>
            <w:webHidden/>
          </w:rPr>
        </w:r>
        <w:r w:rsidRPr="00FF0B05">
          <w:rPr>
            <w:webHidden/>
          </w:rPr>
          <w:fldChar w:fldCharType="separate"/>
        </w:r>
        <w:r w:rsidRPr="00FF0B05">
          <w:rPr>
            <w:webHidden/>
          </w:rPr>
          <w:t>11</w:t>
        </w:r>
        <w:r w:rsidRPr="00FF0B05">
          <w:rPr>
            <w:webHidden/>
          </w:rPr>
          <w:fldChar w:fldCharType="end"/>
        </w:r>
      </w:hyperlink>
    </w:p>
    <w:p w14:paraId="0BDC109E" w14:textId="58EE6F85" w:rsidR="00BC5EE5" w:rsidRPr="00FF0B05" w:rsidRDefault="00BC5EE5">
      <w:pPr>
        <w:pStyle w:val="TOC1"/>
        <w:rPr>
          <w:rFonts w:asciiTheme="minorHAnsi" w:eastAsiaTheme="minorEastAsia" w:hAnsiTheme="minorHAnsi" w:cstheme="minorBidi"/>
          <w:smallCaps w:val="0"/>
          <w:sz w:val="22"/>
          <w:szCs w:val="22"/>
          <w:lang w:eastAsia="hr-HR"/>
        </w:rPr>
      </w:pPr>
      <w:hyperlink w:anchor="_Toc225508261" w:history="1">
        <w:r w:rsidRPr="00FF0B05">
          <w:rPr>
            <w:rStyle w:val="Hyperlink"/>
          </w:rPr>
          <w:t>6</w:t>
        </w:r>
        <w:r w:rsidRPr="00FF0B05">
          <w:rPr>
            <w:rFonts w:asciiTheme="minorHAnsi" w:eastAsiaTheme="minorEastAsia" w:hAnsiTheme="minorHAnsi" w:cstheme="minorBidi"/>
            <w:smallCaps w:val="0"/>
            <w:sz w:val="22"/>
            <w:szCs w:val="22"/>
            <w:lang w:eastAsia="hr-HR"/>
          </w:rPr>
          <w:tab/>
        </w:r>
        <w:r w:rsidRPr="00FF0B05">
          <w:rPr>
            <w:rStyle w:val="Hyperlink"/>
          </w:rPr>
          <w:t>Final project submission</w:t>
        </w:r>
        <w:r w:rsidRPr="00FF0B05">
          <w:rPr>
            <w:webHidden/>
          </w:rPr>
          <w:tab/>
        </w:r>
        <w:r w:rsidRPr="00FF0B05">
          <w:rPr>
            <w:webHidden/>
          </w:rPr>
          <w:fldChar w:fldCharType="begin"/>
        </w:r>
        <w:r w:rsidRPr="00FF0B05">
          <w:rPr>
            <w:webHidden/>
          </w:rPr>
          <w:instrText xml:space="preserve"> PAGEREF _Toc225508261 \h </w:instrText>
        </w:r>
        <w:r w:rsidRPr="00FF0B05">
          <w:rPr>
            <w:webHidden/>
          </w:rPr>
        </w:r>
        <w:r w:rsidRPr="00FF0B05">
          <w:rPr>
            <w:webHidden/>
          </w:rPr>
          <w:fldChar w:fldCharType="separate"/>
        </w:r>
        <w:r w:rsidRPr="00FF0B05">
          <w:rPr>
            <w:webHidden/>
          </w:rPr>
          <w:t>12</w:t>
        </w:r>
        <w:r w:rsidRPr="00FF0B05">
          <w:rPr>
            <w:webHidden/>
          </w:rPr>
          <w:fldChar w:fldCharType="end"/>
        </w:r>
      </w:hyperlink>
    </w:p>
    <w:p w14:paraId="14762843" w14:textId="7A6BEBDE" w:rsidR="00BC5EE5" w:rsidRPr="00FF0B05" w:rsidRDefault="00BC5EE5">
      <w:pPr>
        <w:pStyle w:val="TOC2"/>
        <w:rPr>
          <w:rFonts w:asciiTheme="minorHAnsi" w:eastAsiaTheme="minorEastAsia" w:hAnsiTheme="minorHAnsi" w:cstheme="minorBidi"/>
          <w:color w:val="auto"/>
          <w:sz w:val="22"/>
          <w:szCs w:val="22"/>
          <w:lang w:eastAsia="hr-HR"/>
        </w:rPr>
      </w:pPr>
      <w:hyperlink w:anchor="_Toc225508262" w:history="1">
        <w:r w:rsidRPr="00FF0B05">
          <w:rPr>
            <w:rStyle w:val="Hyperlink"/>
          </w:rPr>
          <w:t>6.1</w:t>
        </w:r>
        <w:r w:rsidRPr="00FF0B05">
          <w:rPr>
            <w:rFonts w:asciiTheme="minorHAnsi" w:eastAsiaTheme="minorEastAsia" w:hAnsiTheme="minorHAnsi" w:cstheme="minorBidi"/>
            <w:color w:val="auto"/>
            <w:sz w:val="22"/>
            <w:szCs w:val="22"/>
            <w:lang w:eastAsia="hr-HR"/>
          </w:rPr>
          <w:tab/>
        </w:r>
        <w:r w:rsidRPr="00FF0B05">
          <w:rPr>
            <w:rStyle w:val="Hyperlink"/>
          </w:rPr>
          <w:t>Minimum project requirements (mandatory)</w:t>
        </w:r>
        <w:r w:rsidRPr="00FF0B05">
          <w:rPr>
            <w:webHidden/>
          </w:rPr>
          <w:tab/>
        </w:r>
        <w:r w:rsidRPr="00FF0B05">
          <w:rPr>
            <w:webHidden/>
          </w:rPr>
          <w:fldChar w:fldCharType="begin"/>
        </w:r>
        <w:r w:rsidRPr="00FF0B05">
          <w:rPr>
            <w:webHidden/>
          </w:rPr>
          <w:instrText xml:space="preserve"> PAGEREF _Toc225508262 \h </w:instrText>
        </w:r>
        <w:r w:rsidRPr="00FF0B05">
          <w:rPr>
            <w:webHidden/>
          </w:rPr>
        </w:r>
        <w:r w:rsidRPr="00FF0B05">
          <w:rPr>
            <w:webHidden/>
          </w:rPr>
          <w:fldChar w:fldCharType="separate"/>
        </w:r>
        <w:r w:rsidRPr="00FF0B05">
          <w:rPr>
            <w:webHidden/>
          </w:rPr>
          <w:t>12</w:t>
        </w:r>
        <w:r w:rsidRPr="00FF0B05">
          <w:rPr>
            <w:webHidden/>
          </w:rPr>
          <w:fldChar w:fldCharType="end"/>
        </w:r>
      </w:hyperlink>
    </w:p>
    <w:p w14:paraId="13F341EC" w14:textId="788EB02F" w:rsidR="00BC5EE5" w:rsidRPr="00FF0B05" w:rsidRDefault="00BC5EE5">
      <w:pPr>
        <w:pStyle w:val="TOC1"/>
        <w:rPr>
          <w:rFonts w:asciiTheme="minorHAnsi" w:eastAsiaTheme="minorEastAsia" w:hAnsiTheme="minorHAnsi" w:cstheme="minorBidi"/>
          <w:smallCaps w:val="0"/>
          <w:sz w:val="22"/>
          <w:szCs w:val="22"/>
          <w:lang w:eastAsia="hr-HR"/>
        </w:rPr>
      </w:pPr>
      <w:hyperlink w:anchor="_Toc225508263" w:history="1">
        <w:r w:rsidRPr="00FF0B05">
          <w:rPr>
            <w:rStyle w:val="Hyperlink"/>
          </w:rPr>
          <w:t>7</w:t>
        </w:r>
        <w:r w:rsidRPr="00FF0B05">
          <w:rPr>
            <w:rFonts w:asciiTheme="minorHAnsi" w:eastAsiaTheme="minorEastAsia" w:hAnsiTheme="minorHAnsi" w:cstheme="minorBidi"/>
            <w:smallCaps w:val="0"/>
            <w:sz w:val="22"/>
            <w:szCs w:val="22"/>
            <w:lang w:eastAsia="hr-HR"/>
          </w:rPr>
          <w:tab/>
        </w:r>
        <w:r w:rsidRPr="00FF0B05">
          <w:rPr>
            <w:rStyle w:val="Hyperlink"/>
          </w:rPr>
          <w:t>What you will learn from this project</w:t>
        </w:r>
        <w:r w:rsidRPr="00FF0B05">
          <w:rPr>
            <w:webHidden/>
          </w:rPr>
          <w:tab/>
        </w:r>
        <w:r w:rsidRPr="00FF0B05">
          <w:rPr>
            <w:webHidden/>
          </w:rPr>
          <w:fldChar w:fldCharType="begin"/>
        </w:r>
        <w:r w:rsidRPr="00FF0B05">
          <w:rPr>
            <w:webHidden/>
          </w:rPr>
          <w:instrText xml:space="preserve"> PAGEREF _Toc225508263 \h </w:instrText>
        </w:r>
        <w:r w:rsidRPr="00FF0B05">
          <w:rPr>
            <w:webHidden/>
          </w:rPr>
        </w:r>
        <w:r w:rsidRPr="00FF0B05">
          <w:rPr>
            <w:webHidden/>
          </w:rPr>
          <w:fldChar w:fldCharType="separate"/>
        </w:r>
        <w:r w:rsidRPr="00FF0B05">
          <w:rPr>
            <w:webHidden/>
          </w:rPr>
          <w:t>13</w:t>
        </w:r>
        <w:r w:rsidRPr="00FF0B05">
          <w:rPr>
            <w:webHidden/>
          </w:rPr>
          <w:fldChar w:fldCharType="end"/>
        </w:r>
      </w:hyperlink>
    </w:p>
    <w:p w14:paraId="7634BB52" w14:textId="72DCFF71" w:rsidR="00BC5EE5" w:rsidRPr="00FF0B05" w:rsidRDefault="00BC5EE5">
      <w:pPr>
        <w:pStyle w:val="TOC1"/>
        <w:rPr>
          <w:rFonts w:asciiTheme="minorHAnsi" w:eastAsiaTheme="minorEastAsia" w:hAnsiTheme="minorHAnsi" w:cstheme="minorBidi"/>
          <w:smallCaps w:val="0"/>
          <w:sz w:val="22"/>
          <w:szCs w:val="22"/>
          <w:lang w:eastAsia="hr-HR"/>
        </w:rPr>
      </w:pPr>
      <w:hyperlink w:anchor="_Toc225508264" w:history="1">
        <w:r w:rsidRPr="00FF0B05">
          <w:rPr>
            <w:rStyle w:val="Hyperlink"/>
          </w:rPr>
          <w:t>8</w:t>
        </w:r>
        <w:r w:rsidRPr="00FF0B05">
          <w:rPr>
            <w:rFonts w:asciiTheme="minorHAnsi" w:eastAsiaTheme="minorEastAsia" w:hAnsiTheme="minorHAnsi" w:cstheme="minorBidi"/>
            <w:smallCaps w:val="0"/>
            <w:sz w:val="22"/>
            <w:szCs w:val="22"/>
            <w:lang w:eastAsia="hr-HR"/>
          </w:rPr>
          <w:tab/>
        </w:r>
        <w:r w:rsidRPr="00FF0B05">
          <w:rPr>
            <w:rStyle w:val="Hyperlink"/>
          </w:rPr>
          <w:t>Part 2: Teacher instructions</w:t>
        </w:r>
        <w:r w:rsidRPr="00FF0B05">
          <w:rPr>
            <w:webHidden/>
          </w:rPr>
          <w:tab/>
        </w:r>
        <w:r w:rsidRPr="00FF0B05">
          <w:rPr>
            <w:webHidden/>
          </w:rPr>
          <w:fldChar w:fldCharType="begin"/>
        </w:r>
        <w:r w:rsidRPr="00FF0B05">
          <w:rPr>
            <w:webHidden/>
          </w:rPr>
          <w:instrText xml:space="preserve"> PAGEREF _Toc225508264 \h </w:instrText>
        </w:r>
        <w:r w:rsidRPr="00FF0B05">
          <w:rPr>
            <w:webHidden/>
          </w:rPr>
        </w:r>
        <w:r w:rsidRPr="00FF0B05">
          <w:rPr>
            <w:webHidden/>
          </w:rPr>
          <w:fldChar w:fldCharType="separate"/>
        </w:r>
        <w:r w:rsidRPr="00FF0B05">
          <w:rPr>
            <w:webHidden/>
          </w:rPr>
          <w:t>13</w:t>
        </w:r>
        <w:r w:rsidRPr="00FF0B05">
          <w:rPr>
            <w:webHidden/>
          </w:rPr>
          <w:fldChar w:fldCharType="end"/>
        </w:r>
      </w:hyperlink>
    </w:p>
    <w:p w14:paraId="600328A8" w14:textId="76CF2B3A" w:rsidR="00BC5EE5" w:rsidRPr="00FF0B05" w:rsidRDefault="00BC5EE5">
      <w:pPr>
        <w:pStyle w:val="TOC2"/>
        <w:rPr>
          <w:rFonts w:asciiTheme="minorHAnsi" w:eastAsiaTheme="minorEastAsia" w:hAnsiTheme="minorHAnsi" w:cstheme="minorBidi"/>
          <w:color w:val="auto"/>
          <w:sz w:val="22"/>
          <w:szCs w:val="22"/>
          <w:lang w:eastAsia="hr-HR"/>
        </w:rPr>
      </w:pPr>
      <w:hyperlink w:anchor="_Toc225508265" w:history="1">
        <w:r w:rsidRPr="00FF0B05">
          <w:rPr>
            <w:rStyle w:val="Hyperlink"/>
          </w:rPr>
          <w:t>8.1</w:t>
        </w:r>
        <w:r w:rsidRPr="00FF0B05">
          <w:rPr>
            <w:rFonts w:asciiTheme="minorHAnsi" w:eastAsiaTheme="minorEastAsia" w:hAnsiTheme="minorHAnsi" w:cstheme="minorBidi"/>
            <w:color w:val="auto"/>
            <w:sz w:val="22"/>
            <w:szCs w:val="22"/>
            <w:lang w:eastAsia="hr-HR"/>
          </w:rPr>
          <w:tab/>
        </w:r>
        <w:r w:rsidRPr="00FF0B05">
          <w:rPr>
            <w:rStyle w:val="Hyperlink"/>
          </w:rPr>
          <w:t>Teacher role</w:t>
        </w:r>
        <w:r w:rsidRPr="00FF0B05">
          <w:rPr>
            <w:webHidden/>
          </w:rPr>
          <w:tab/>
        </w:r>
        <w:r w:rsidRPr="00FF0B05">
          <w:rPr>
            <w:webHidden/>
          </w:rPr>
          <w:fldChar w:fldCharType="begin"/>
        </w:r>
        <w:r w:rsidRPr="00FF0B05">
          <w:rPr>
            <w:webHidden/>
          </w:rPr>
          <w:instrText xml:space="preserve"> PAGEREF _Toc225508265 \h </w:instrText>
        </w:r>
        <w:r w:rsidRPr="00FF0B05">
          <w:rPr>
            <w:webHidden/>
          </w:rPr>
        </w:r>
        <w:r w:rsidRPr="00FF0B05">
          <w:rPr>
            <w:webHidden/>
          </w:rPr>
          <w:fldChar w:fldCharType="separate"/>
        </w:r>
        <w:r w:rsidRPr="00FF0B05">
          <w:rPr>
            <w:webHidden/>
          </w:rPr>
          <w:t>13</w:t>
        </w:r>
        <w:r w:rsidRPr="00FF0B05">
          <w:rPr>
            <w:webHidden/>
          </w:rPr>
          <w:fldChar w:fldCharType="end"/>
        </w:r>
      </w:hyperlink>
    </w:p>
    <w:p w14:paraId="743B9636" w14:textId="37D468FF" w:rsidR="00BC5EE5" w:rsidRPr="00FF0B05" w:rsidRDefault="00BC5EE5">
      <w:pPr>
        <w:pStyle w:val="TOC2"/>
        <w:rPr>
          <w:rFonts w:asciiTheme="minorHAnsi" w:eastAsiaTheme="minorEastAsia" w:hAnsiTheme="minorHAnsi" w:cstheme="minorBidi"/>
          <w:color w:val="auto"/>
          <w:sz w:val="22"/>
          <w:szCs w:val="22"/>
          <w:lang w:eastAsia="hr-HR"/>
        </w:rPr>
      </w:pPr>
      <w:hyperlink w:anchor="_Toc225508266" w:history="1">
        <w:r w:rsidRPr="00FF0B05">
          <w:rPr>
            <w:rStyle w:val="Hyperlink"/>
          </w:rPr>
          <w:t>8.2</w:t>
        </w:r>
        <w:r w:rsidRPr="00FF0B05">
          <w:rPr>
            <w:rFonts w:asciiTheme="minorHAnsi" w:eastAsiaTheme="minorEastAsia" w:hAnsiTheme="minorHAnsi" w:cstheme="minorBidi"/>
            <w:color w:val="auto"/>
            <w:sz w:val="22"/>
            <w:szCs w:val="22"/>
            <w:lang w:eastAsia="hr-HR"/>
          </w:rPr>
          <w:tab/>
        </w:r>
        <w:r w:rsidRPr="00FF0B05">
          <w:rPr>
            <w:rStyle w:val="Hyperlink"/>
          </w:rPr>
          <w:t>Suggested implementation timeline</w:t>
        </w:r>
        <w:r w:rsidRPr="00FF0B05">
          <w:rPr>
            <w:webHidden/>
          </w:rPr>
          <w:tab/>
        </w:r>
        <w:r w:rsidRPr="00FF0B05">
          <w:rPr>
            <w:webHidden/>
          </w:rPr>
          <w:fldChar w:fldCharType="begin"/>
        </w:r>
        <w:r w:rsidRPr="00FF0B05">
          <w:rPr>
            <w:webHidden/>
          </w:rPr>
          <w:instrText xml:space="preserve"> PAGEREF _Toc225508266 \h </w:instrText>
        </w:r>
        <w:r w:rsidRPr="00FF0B05">
          <w:rPr>
            <w:webHidden/>
          </w:rPr>
        </w:r>
        <w:r w:rsidRPr="00FF0B05">
          <w:rPr>
            <w:webHidden/>
          </w:rPr>
          <w:fldChar w:fldCharType="separate"/>
        </w:r>
        <w:r w:rsidRPr="00FF0B05">
          <w:rPr>
            <w:webHidden/>
          </w:rPr>
          <w:t>13</w:t>
        </w:r>
        <w:r w:rsidRPr="00FF0B05">
          <w:rPr>
            <w:webHidden/>
          </w:rPr>
          <w:fldChar w:fldCharType="end"/>
        </w:r>
      </w:hyperlink>
    </w:p>
    <w:p w14:paraId="2CFE8603" w14:textId="2E61A6A8" w:rsidR="00BC5EE5" w:rsidRPr="00FF0B05" w:rsidRDefault="00BC5EE5">
      <w:pPr>
        <w:pStyle w:val="TOC2"/>
        <w:rPr>
          <w:rFonts w:asciiTheme="minorHAnsi" w:eastAsiaTheme="minorEastAsia" w:hAnsiTheme="minorHAnsi" w:cstheme="minorBidi"/>
          <w:color w:val="auto"/>
          <w:sz w:val="22"/>
          <w:szCs w:val="22"/>
          <w:lang w:eastAsia="hr-HR"/>
        </w:rPr>
      </w:pPr>
      <w:hyperlink w:anchor="_Toc225508267" w:history="1">
        <w:r w:rsidRPr="00FF0B05">
          <w:rPr>
            <w:rStyle w:val="Hyperlink"/>
          </w:rPr>
          <w:t>8.3</w:t>
        </w:r>
        <w:r w:rsidRPr="00FF0B05">
          <w:rPr>
            <w:rFonts w:asciiTheme="minorHAnsi" w:eastAsiaTheme="minorEastAsia" w:hAnsiTheme="minorHAnsi" w:cstheme="minorBidi"/>
            <w:color w:val="auto"/>
            <w:sz w:val="22"/>
            <w:szCs w:val="22"/>
            <w:lang w:eastAsia="hr-HR"/>
          </w:rPr>
          <w:tab/>
        </w:r>
        <w:r w:rsidRPr="00FF0B05">
          <w:rPr>
            <w:rStyle w:val="Hyperlink"/>
          </w:rPr>
          <w:t>Guidance on data collection</w:t>
        </w:r>
        <w:r w:rsidRPr="00FF0B05">
          <w:rPr>
            <w:webHidden/>
          </w:rPr>
          <w:tab/>
        </w:r>
        <w:r w:rsidRPr="00FF0B05">
          <w:rPr>
            <w:webHidden/>
          </w:rPr>
          <w:fldChar w:fldCharType="begin"/>
        </w:r>
        <w:r w:rsidRPr="00FF0B05">
          <w:rPr>
            <w:webHidden/>
          </w:rPr>
          <w:instrText xml:space="preserve"> PAGEREF _Toc225508267 \h </w:instrText>
        </w:r>
        <w:r w:rsidRPr="00FF0B05">
          <w:rPr>
            <w:webHidden/>
          </w:rPr>
        </w:r>
        <w:r w:rsidRPr="00FF0B05">
          <w:rPr>
            <w:webHidden/>
          </w:rPr>
          <w:fldChar w:fldCharType="separate"/>
        </w:r>
        <w:r w:rsidRPr="00FF0B05">
          <w:rPr>
            <w:webHidden/>
          </w:rPr>
          <w:t>14</w:t>
        </w:r>
        <w:r w:rsidRPr="00FF0B05">
          <w:rPr>
            <w:webHidden/>
          </w:rPr>
          <w:fldChar w:fldCharType="end"/>
        </w:r>
      </w:hyperlink>
    </w:p>
    <w:p w14:paraId="3B67E640" w14:textId="0CB8E6DE" w:rsidR="00BC5EE5" w:rsidRPr="00FF0B05" w:rsidRDefault="00BC5EE5">
      <w:pPr>
        <w:pStyle w:val="TOC2"/>
        <w:rPr>
          <w:rFonts w:asciiTheme="minorHAnsi" w:eastAsiaTheme="minorEastAsia" w:hAnsiTheme="minorHAnsi" w:cstheme="minorBidi"/>
          <w:color w:val="auto"/>
          <w:sz w:val="22"/>
          <w:szCs w:val="22"/>
          <w:lang w:eastAsia="hr-HR"/>
        </w:rPr>
      </w:pPr>
      <w:hyperlink w:anchor="_Toc225508268" w:history="1">
        <w:r w:rsidRPr="00FF0B05">
          <w:rPr>
            <w:rStyle w:val="Hyperlink"/>
          </w:rPr>
          <w:t>8.4</w:t>
        </w:r>
        <w:r w:rsidRPr="00FF0B05">
          <w:rPr>
            <w:rFonts w:asciiTheme="minorHAnsi" w:eastAsiaTheme="minorEastAsia" w:hAnsiTheme="minorHAnsi" w:cstheme="minorBidi"/>
            <w:color w:val="auto"/>
            <w:sz w:val="22"/>
            <w:szCs w:val="22"/>
            <w:lang w:eastAsia="hr-HR"/>
          </w:rPr>
          <w:tab/>
        </w:r>
        <w:r w:rsidRPr="00FF0B05">
          <w:rPr>
            <w:rStyle w:val="Hyperlink"/>
          </w:rPr>
          <w:t>Guidance on analysis</w:t>
        </w:r>
        <w:r w:rsidRPr="00FF0B05">
          <w:rPr>
            <w:webHidden/>
          </w:rPr>
          <w:tab/>
        </w:r>
        <w:r w:rsidRPr="00FF0B05">
          <w:rPr>
            <w:webHidden/>
          </w:rPr>
          <w:fldChar w:fldCharType="begin"/>
        </w:r>
        <w:r w:rsidRPr="00FF0B05">
          <w:rPr>
            <w:webHidden/>
          </w:rPr>
          <w:instrText xml:space="preserve"> PAGEREF _Toc225508268 \h </w:instrText>
        </w:r>
        <w:r w:rsidRPr="00FF0B05">
          <w:rPr>
            <w:webHidden/>
          </w:rPr>
        </w:r>
        <w:r w:rsidRPr="00FF0B05">
          <w:rPr>
            <w:webHidden/>
          </w:rPr>
          <w:fldChar w:fldCharType="separate"/>
        </w:r>
        <w:r w:rsidRPr="00FF0B05">
          <w:rPr>
            <w:webHidden/>
          </w:rPr>
          <w:t>14</w:t>
        </w:r>
        <w:r w:rsidRPr="00FF0B05">
          <w:rPr>
            <w:webHidden/>
          </w:rPr>
          <w:fldChar w:fldCharType="end"/>
        </w:r>
      </w:hyperlink>
    </w:p>
    <w:p w14:paraId="1BF8F1D4" w14:textId="61D840E5" w:rsidR="00BC5EE5" w:rsidRPr="00FF0B05" w:rsidRDefault="00BC5EE5">
      <w:pPr>
        <w:pStyle w:val="TOC2"/>
        <w:rPr>
          <w:rFonts w:asciiTheme="minorHAnsi" w:eastAsiaTheme="minorEastAsia" w:hAnsiTheme="minorHAnsi" w:cstheme="minorBidi"/>
          <w:color w:val="auto"/>
          <w:sz w:val="22"/>
          <w:szCs w:val="22"/>
          <w:lang w:eastAsia="hr-HR"/>
        </w:rPr>
      </w:pPr>
      <w:hyperlink w:anchor="_Toc225508269" w:history="1">
        <w:r w:rsidRPr="00FF0B05">
          <w:rPr>
            <w:rStyle w:val="Hyperlink"/>
          </w:rPr>
          <w:t>8.5</w:t>
        </w:r>
        <w:r w:rsidRPr="00FF0B05">
          <w:rPr>
            <w:rFonts w:asciiTheme="minorHAnsi" w:eastAsiaTheme="minorEastAsia" w:hAnsiTheme="minorHAnsi" w:cstheme="minorBidi"/>
            <w:color w:val="auto"/>
            <w:sz w:val="22"/>
            <w:szCs w:val="22"/>
            <w:lang w:eastAsia="hr-HR"/>
          </w:rPr>
          <w:tab/>
        </w:r>
        <w:r w:rsidRPr="00FF0B05">
          <w:rPr>
            <w:rStyle w:val="Hyperlink"/>
          </w:rPr>
          <w:t>Assessment criteria</w:t>
        </w:r>
        <w:r w:rsidRPr="00FF0B05">
          <w:rPr>
            <w:webHidden/>
          </w:rPr>
          <w:tab/>
        </w:r>
        <w:r w:rsidRPr="00FF0B05">
          <w:rPr>
            <w:webHidden/>
          </w:rPr>
          <w:fldChar w:fldCharType="begin"/>
        </w:r>
        <w:r w:rsidRPr="00FF0B05">
          <w:rPr>
            <w:webHidden/>
          </w:rPr>
          <w:instrText xml:space="preserve"> PAGEREF _Toc225508269 \h </w:instrText>
        </w:r>
        <w:r w:rsidRPr="00FF0B05">
          <w:rPr>
            <w:webHidden/>
          </w:rPr>
        </w:r>
        <w:r w:rsidRPr="00FF0B05">
          <w:rPr>
            <w:webHidden/>
          </w:rPr>
          <w:fldChar w:fldCharType="separate"/>
        </w:r>
        <w:r w:rsidRPr="00FF0B05">
          <w:rPr>
            <w:webHidden/>
          </w:rPr>
          <w:t>14</w:t>
        </w:r>
        <w:r w:rsidRPr="00FF0B05">
          <w:rPr>
            <w:webHidden/>
          </w:rPr>
          <w:fldChar w:fldCharType="end"/>
        </w:r>
      </w:hyperlink>
    </w:p>
    <w:p w14:paraId="38621DEB" w14:textId="5A0EB0A1" w:rsidR="00BC5EE5" w:rsidRPr="00FF0B05" w:rsidRDefault="00BC5EE5">
      <w:pPr>
        <w:pStyle w:val="TOC2"/>
        <w:rPr>
          <w:rFonts w:asciiTheme="minorHAnsi" w:eastAsiaTheme="minorEastAsia" w:hAnsiTheme="minorHAnsi" w:cstheme="minorBidi"/>
          <w:color w:val="auto"/>
          <w:sz w:val="22"/>
          <w:szCs w:val="22"/>
          <w:lang w:eastAsia="hr-HR"/>
        </w:rPr>
      </w:pPr>
      <w:hyperlink w:anchor="_Toc225508270" w:history="1">
        <w:r w:rsidRPr="00FF0B05">
          <w:rPr>
            <w:rStyle w:val="Hyperlink"/>
          </w:rPr>
          <w:t>8.6</w:t>
        </w:r>
        <w:r w:rsidRPr="00FF0B05">
          <w:rPr>
            <w:rFonts w:asciiTheme="minorHAnsi" w:eastAsiaTheme="minorEastAsia" w:hAnsiTheme="minorHAnsi" w:cstheme="minorBidi"/>
            <w:color w:val="auto"/>
            <w:sz w:val="22"/>
            <w:szCs w:val="22"/>
            <w:lang w:eastAsia="hr-HR"/>
          </w:rPr>
          <w:tab/>
        </w:r>
        <w:r w:rsidRPr="00FF0B05">
          <w:rPr>
            <w:rStyle w:val="Hyperlink"/>
          </w:rPr>
          <w:t>Supporting students</w:t>
        </w:r>
        <w:r w:rsidRPr="00FF0B05">
          <w:rPr>
            <w:webHidden/>
          </w:rPr>
          <w:tab/>
        </w:r>
        <w:r w:rsidRPr="00FF0B05">
          <w:rPr>
            <w:webHidden/>
          </w:rPr>
          <w:fldChar w:fldCharType="begin"/>
        </w:r>
        <w:r w:rsidRPr="00FF0B05">
          <w:rPr>
            <w:webHidden/>
          </w:rPr>
          <w:instrText xml:space="preserve"> PAGEREF _Toc225508270 \h </w:instrText>
        </w:r>
        <w:r w:rsidRPr="00FF0B05">
          <w:rPr>
            <w:webHidden/>
          </w:rPr>
        </w:r>
        <w:r w:rsidRPr="00FF0B05">
          <w:rPr>
            <w:webHidden/>
          </w:rPr>
          <w:fldChar w:fldCharType="separate"/>
        </w:r>
        <w:r w:rsidRPr="00FF0B05">
          <w:rPr>
            <w:webHidden/>
          </w:rPr>
          <w:t>14</w:t>
        </w:r>
        <w:r w:rsidRPr="00FF0B05">
          <w:rPr>
            <w:webHidden/>
          </w:rPr>
          <w:fldChar w:fldCharType="end"/>
        </w:r>
      </w:hyperlink>
    </w:p>
    <w:p w14:paraId="27229A49" w14:textId="5AAEEC34" w:rsidR="00BC5EE5" w:rsidRPr="00FF0B05" w:rsidRDefault="00BC5EE5">
      <w:pPr>
        <w:pStyle w:val="TOC2"/>
        <w:rPr>
          <w:rFonts w:asciiTheme="minorHAnsi" w:eastAsiaTheme="minorEastAsia" w:hAnsiTheme="minorHAnsi" w:cstheme="minorBidi"/>
          <w:color w:val="auto"/>
          <w:sz w:val="22"/>
          <w:szCs w:val="22"/>
          <w:lang w:eastAsia="hr-HR"/>
        </w:rPr>
      </w:pPr>
      <w:hyperlink w:anchor="_Toc225508271" w:history="1">
        <w:r w:rsidRPr="00FF0B05">
          <w:rPr>
            <w:rStyle w:val="Hyperlink"/>
          </w:rPr>
          <w:t>8.7</w:t>
        </w:r>
        <w:r w:rsidRPr="00FF0B05">
          <w:rPr>
            <w:rFonts w:asciiTheme="minorHAnsi" w:eastAsiaTheme="minorEastAsia" w:hAnsiTheme="minorHAnsi" w:cstheme="minorBidi"/>
            <w:color w:val="auto"/>
            <w:sz w:val="22"/>
            <w:szCs w:val="22"/>
            <w:lang w:eastAsia="hr-HR"/>
          </w:rPr>
          <w:tab/>
        </w:r>
        <w:r w:rsidRPr="00FF0B05">
          <w:rPr>
            <w:rStyle w:val="Hyperlink"/>
          </w:rPr>
          <w:t>Ethical supervision</w:t>
        </w:r>
        <w:r w:rsidRPr="00FF0B05">
          <w:rPr>
            <w:webHidden/>
          </w:rPr>
          <w:tab/>
        </w:r>
        <w:r w:rsidRPr="00FF0B05">
          <w:rPr>
            <w:webHidden/>
          </w:rPr>
          <w:fldChar w:fldCharType="begin"/>
        </w:r>
        <w:r w:rsidRPr="00FF0B05">
          <w:rPr>
            <w:webHidden/>
          </w:rPr>
          <w:instrText xml:space="preserve"> PAGEREF _Toc225508271 \h </w:instrText>
        </w:r>
        <w:r w:rsidRPr="00FF0B05">
          <w:rPr>
            <w:webHidden/>
          </w:rPr>
        </w:r>
        <w:r w:rsidRPr="00FF0B05">
          <w:rPr>
            <w:webHidden/>
          </w:rPr>
          <w:fldChar w:fldCharType="separate"/>
        </w:r>
        <w:r w:rsidRPr="00FF0B05">
          <w:rPr>
            <w:webHidden/>
          </w:rPr>
          <w:t>15</w:t>
        </w:r>
        <w:r w:rsidRPr="00FF0B05">
          <w:rPr>
            <w:webHidden/>
          </w:rPr>
          <w:fldChar w:fldCharType="end"/>
        </w:r>
      </w:hyperlink>
    </w:p>
    <w:p w14:paraId="7585BB28" w14:textId="7E019613" w:rsidR="00BC5EE5" w:rsidRPr="00FF0B05" w:rsidRDefault="00BC5EE5">
      <w:pPr>
        <w:pStyle w:val="TOC2"/>
        <w:rPr>
          <w:rFonts w:asciiTheme="minorHAnsi" w:eastAsiaTheme="minorEastAsia" w:hAnsiTheme="minorHAnsi" w:cstheme="minorBidi"/>
          <w:color w:val="auto"/>
          <w:sz w:val="22"/>
          <w:szCs w:val="22"/>
          <w:lang w:eastAsia="hr-HR"/>
        </w:rPr>
      </w:pPr>
      <w:hyperlink w:anchor="_Toc225508272" w:history="1">
        <w:r w:rsidRPr="00FF0B05">
          <w:rPr>
            <w:rStyle w:val="Hyperlink"/>
          </w:rPr>
          <w:t>8.8</w:t>
        </w:r>
        <w:r w:rsidRPr="00FF0B05">
          <w:rPr>
            <w:rFonts w:asciiTheme="minorHAnsi" w:eastAsiaTheme="minorEastAsia" w:hAnsiTheme="minorHAnsi" w:cstheme="minorBidi"/>
            <w:color w:val="auto"/>
            <w:sz w:val="22"/>
            <w:szCs w:val="22"/>
            <w:lang w:eastAsia="hr-HR"/>
          </w:rPr>
          <w:tab/>
        </w:r>
        <w:r w:rsidRPr="00FF0B05">
          <w:rPr>
            <w:rStyle w:val="Hyperlink"/>
          </w:rPr>
          <w:t>Expected learning impact</w:t>
        </w:r>
        <w:r w:rsidRPr="00FF0B05">
          <w:rPr>
            <w:webHidden/>
          </w:rPr>
          <w:tab/>
        </w:r>
        <w:r w:rsidRPr="00FF0B05">
          <w:rPr>
            <w:webHidden/>
          </w:rPr>
          <w:fldChar w:fldCharType="begin"/>
        </w:r>
        <w:r w:rsidRPr="00FF0B05">
          <w:rPr>
            <w:webHidden/>
          </w:rPr>
          <w:instrText xml:space="preserve"> PAGEREF _Toc225508272 \h </w:instrText>
        </w:r>
        <w:r w:rsidRPr="00FF0B05">
          <w:rPr>
            <w:webHidden/>
          </w:rPr>
        </w:r>
        <w:r w:rsidRPr="00FF0B05">
          <w:rPr>
            <w:webHidden/>
          </w:rPr>
          <w:fldChar w:fldCharType="separate"/>
        </w:r>
        <w:r w:rsidRPr="00FF0B05">
          <w:rPr>
            <w:webHidden/>
          </w:rPr>
          <w:t>15</w:t>
        </w:r>
        <w:r w:rsidRPr="00FF0B05">
          <w:rPr>
            <w:webHidden/>
          </w:rPr>
          <w:fldChar w:fldCharType="end"/>
        </w:r>
      </w:hyperlink>
    </w:p>
    <w:p w14:paraId="2669E92A" w14:textId="6B4F5AC7" w:rsidR="00BC5EE5" w:rsidRPr="00FF0B05" w:rsidRDefault="00BC5EE5">
      <w:pPr>
        <w:pStyle w:val="TOC2"/>
        <w:rPr>
          <w:rFonts w:asciiTheme="minorHAnsi" w:eastAsiaTheme="minorEastAsia" w:hAnsiTheme="minorHAnsi" w:cstheme="minorBidi"/>
          <w:color w:val="auto"/>
          <w:sz w:val="22"/>
          <w:szCs w:val="22"/>
          <w:lang w:eastAsia="hr-HR"/>
        </w:rPr>
      </w:pPr>
      <w:hyperlink w:anchor="_Toc225508273" w:history="1">
        <w:r w:rsidRPr="00FF0B05">
          <w:rPr>
            <w:rStyle w:val="Hyperlink"/>
          </w:rPr>
          <w:t>8.9</w:t>
        </w:r>
        <w:r w:rsidRPr="00FF0B05">
          <w:rPr>
            <w:rFonts w:asciiTheme="minorHAnsi" w:eastAsiaTheme="minorEastAsia" w:hAnsiTheme="minorHAnsi" w:cstheme="minorBidi"/>
            <w:color w:val="auto"/>
            <w:sz w:val="22"/>
            <w:szCs w:val="22"/>
            <w:lang w:eastAsia="hr-HR"/>
          </w:rPr>
          <w:tab/>
        </w:r>
        <w:r w:rsidRPr="00FF0B05">
          <w:rPr>
            <w:rStyle w:val="Hyperlink"/>
          </w:rPr>
          <w:t>Supporting materials and tools</w:t>
        </w:r>
        <w:r w:rsidRPr="00FF0B05">
          <w:rPr>
            <w:webHidden/>
          </w:rPr>
          <w:tab/>
        </w:r>
        <w:r w:rsidRPr="00FF0B05">
          <w:rPr>
            <w:webHidden/>
          </w:rPr>
          <w:fldChar w:fldCharType="begin"/>
        </w:r>
        <w:r w:rsidRPr="00FF0B05">
          <w:rPr>
            <w:webHidden/>
          </w:rPr>
          <w:instrText xml:space="preserve"> PAGEREF _Toc225508273 \h </w:instrText>
        </w:r>
        <w:r w:rsidRPr="00FF0B05">
          <w:rPr>
            <w:webHidden/>
          </w:rPr>
        </w:r>
        <w:r w:rsidRPr="00FF0B05">
          <w:rPr>
            <w:webHidden/>
          </w:rPr>
          <w:fldChar w:fldCharType="separate"/>
        </w:r>
        <w:r w:rsidRPr="00FF0B05">
          <w:rPr>
            <w:webHidden/>
          </w:rPr>
          <w:t>15</w:t>
        </w:r>
        <w:r w:rsidRPr="00FF0B05">
          <w:rPr>
            <w:webHidden/>
          </w:rPr>
          <w:fldChar w:fldCharType="end"/>
        </w:r>
      </w:hyperlink>
    </w:p>
    <w:p w14:paraId="4822BF02" w14:textId="37D28E2A" w:rsidR="00BC5EE5" w:rsidRPr="00FF0B05" w:rsidRDefault="00BC5EE5">
      <w:pPr>
        <w:pStyle w:val="TOC2"/>
        <w:rPr>
          <w:rFonts w:asciiTheme="minorHAnsi" w:eastAsiaTheme="minorEastAsia" w:hAnsiTheme="minorHAnsi" w:cstheme="minorBidi"/>
          <w:color w:val="auto"/>
          <w:sz w:val="22"/>
          <w:szCs w:val="22"/>
          <w:lang w:eastAsia="hr-HR"/>
        </w:rPr>
      </w:pPr>
      <w:hyperlink w:anchor="_Toc225508274" w:history="1">
        <w:r w:rsidRPr="00FF0B05">
          <w:rPr>
            <w:rStyle w:val="Hyperlink"/>
          </w:rPr>
          <w:t>8.10</w:t>
        </w:r>
        <w:r w:rsidRPr="00FF0B05">
          <w:rPr>
            <w:rFonts w:asciiTheme="minorHAnsi" w:eastAsiaTheme="minorEastAsia" w:hAnsiTheme="minorHAnsi" w:cstheme="minorBidi"/>
            <w:color w:val="auto"/>
            <w:sz w:val="22"/>
            <w:szCs w:val="22"/>
            <w:lang w:eastAsia="hr-HR"/>
          </w:rPr>
          <w:tab/>
        </w:r>
        <w:r w:rsidRPr="00FF0B05">
          <w:rPr>
            <w:rStyle w:val="Hyperlink"/>
          </w:rPr>
          <w:t>Additional rules and restrictions</w:t>
        </w:r>
        <w:r w:rsidRPr="00FF0B05">
          <w:rPr>
            <w:webHidden/>
          </w:rPr>
          <w:tab/>
        </w:r>
        <w:r w:rsidRPr="00FF0B05">
          <w:rPr>
            <w:webHidden/>
          </w:rPr>
          <w:fldChar w:fldCharType="begin"/>
        </w:r>
        <w:r w:rsidRPr="00FF0B05">
          <w:rPr>
            <w:webHidden/>
          </w:rPr>
          <w:instrText xml:space="preserve"> PAGEREF _Toc225508274 \h </w:instrText>
        </w:r>
        <w:r w:rsidRPr="00FF0B05">
          <w:rPr>
            <w:webHidden/>
          </w:rPr>
        </w:r>
        <w:r w:rsidRPr="00FF0B05">
          <w:rPr>
            <w:webHidden/>
          </w:rPr>
          <w:fldChar w:fldCharType="separate"/>
        </w:r>
        <w:r w:rsidRPr="00FF0B05">
          <w:rPr>
            <w:webHidden/>
          </w:rPr>
          <w:t>15</w:t>
        </w:r>
        <w:r w:rsidRPr="00FF0B05">
          <w:rPr>
            <w:webHidden/>
          </w:rPr>
          <w:fldChar w:fldCharType="end"/>
        </w:r>
      </w:hyperlink>
    </w:p>
    <w:p w14:paraId="780685E4" w14:textId="5C08C2AA" w:rsidR="00BC5EE5" w:rsidRPr="00FF0B05" w:rsidRDefault="00BC5EE5">
      <w:pPr>
        <w:pStyle w:val="TOC2"/>
        <w:rPr>
          <w:rFonts w:asciiTheme="minorHAnsi" w:eastAsiaTheme="minorEastAsia" w:hAnsiTheme="minorHAnsi" w:cstheme="minorBidi"/>
          <w:color w:val="auto"/>
          <w:sz w:val="22"/>
          <w:szCs w:val="22"/>
          <w:lang w:eastAsia="hr-HR"/>
        </w:rPr>
      </w:pPr>
      <w:hyperlink w:anchor="_Toc225508275" w:history="1">
        <w:r w:rsidRPr="00FF0B05">
          <w:rPr>
            <w:rStyle w:val="Hyperlink"/>
          </w:rPr>
          <w:t>8.11</w:t>
        </w:r>
        <w:r w:rsidRPr="00FF0B05">
          <w:rPr>
            <w:rFonts w:asciiTheme="minorHAnsi" w:eastAsiaTheme="minorEastAsia" w:hAnsiTheme="minorHAnsi" w:cstheme="minorBidi"/>
            <w:color w:val="auto"/>
            <w:sz w:val="22"/>
            <w:szCs w:val="22"/>
            <w:lang w:eastAsia="hr-HR"/>
          </w:rPr>
          <w:tab/>
        </w:r>
        <w:r w:rsidRPr="00FF0B05">
          <w:rPr>
            <w:rStyle w:val="Hyperlink"/>
          </w:rPr>
          <w:t>Report and presentation</w:t>
        </w:r>
        <w:r w:rsidRPr="00FF0B05">
          <w:rPr>
            <w:webHidden/>
          </w:rPr>
          <w:tab/>
        </w:r>
        <w:r w:rsidRPr="00FF0B05">
          <w:rPr>
            <w:webHidden/>
          </w:rPr>
          <w:fldChar w:fldCharType="begin"/>
        </w:r>
        <w:r w:rsidRPr="00FF0B05">
          <w:rPr>
            <w:webHidden/>
          </w:rPr>
          <w:instrText xml:space="preserve"> PAGEREF _Toc225508275 \h </w:instrText>
        </w:r>
        <w:r w:rsidRPr="00FF0B05">
          <w:rPr>
            <w:webHidden/>
          </w:rPr>
        </w:r>
        <w:r w:rsidRPr="00FF0B05">
          <w:rPr>
            <w:webHidden/>
          </w:rPr>
          <w:fldChar w:fldCharType="separate"/>
        </w:r>
        <w:r w:rsidRPr="00FF0B05">
          <w:rPr>
            <w:webHidden/>
          </w:rPr>
          <w:t>15</w:t>
        </w:r>
        <w:r w:rsidRPr="00FF0B05">
          <w:rPr>
            <w:webHidden/>
          </w:rPr>
          <w:fldChar w:fldCharType="end"/>
        </w:r>
      </w:hyperlink>
    </w:p>
    <w:p w14:paraId="2D4B77B0" w14:textId="51058AFD" w:rsidR="00BC5EE5" w:rsidRPr="00FF0B05" w:rsidRDefault="00BC5EE5">
      <w:pPr>
        <w:pStyle w:val="TOC1"/>
        <w:rPr>
          <w:rFonts w:asciiTheme="minorHAnsi" w:eastAsiaTheme="minorEastAsia" w:hAnsiTheme="minorHAnsi" w:cstheme="minorBidi"/>
          <w:smallCaps w:val="0"/>
          <w:sz w:val="22"/>
          <w:szCs w:val="22"/>
          <w:lang w:eastAsia="hr-HR"/>
        </w:rPr>
      </w:pPr>
      <w:hyperlink w:anchor="_Toc225508276" w:history="1">
        <w:r w:rsidRPr="00FF0B05">
          <w:rPr>
            <w:rStyle w:val="Hyperlink"/>
          </w:rPr>
          <w:t>Annex 1: Sample customer questionnaire</w:t>
        </w:r>
        <w:r w:rsidRPr="00FF0B05">
          <w:rPr>
            <w:webHidden/>
          </w:rPr>
          <w:tab/>
        </w:r>
        <w:r w:rsidRPr="00FF0B05">
          <w:rPr>
            <w:webHidden/>
          </w:rPr>
          <w:fldChar w:fldCharType="begin"/>
        </w:r>
        <w:r w:rsidRPr="00FF0B05">
          <w:rPr>
            <w:webHidden/>
          </w:rPr>
          <w:instrText xml:space="preserve"> PAGEREF _Toc225508276 \h </w:instrText>
        </w:r>
        <w:r w:rsidRPr="00FF0B05">
          <w:rPr>
            <w:webHidden/>
          </w:rPr>
        </w:r>
        <w:r w:rsidRPr="00FF0B05">
          <w:rPr>
            <w:webHidden/>
          </w:rPr>
          <w:fldChar w:fldCharType="separate"/>
        </w:r>
        <w:r w:rsidRPr="00FF0B05">
          <w:rPr>
            <w:webHidden/>
          </w:rPr>
          <w:t>16</w:t>
        </w:r>
        <w:r w:rsidRPr="00FF0B05">
          <w:rPr>
            <w:webHidden/>
          </w:rPr>
          <w:fldChar w:fldCharType="end"/>
        </w:r>
      </w:hyperlink>
    </w:p>
    <w:p w14:paraId="433B5827" w14:textId="19B489E5" w:rsidR="00BC5EE5" w:rsidRPr="00FF0B05" w:rsidRDefault="00BC5EE5">
      <w:pPr>
        <w:pStyle w:val="TOC1"/>
        <w:rPr>
          <w:rFonts w:asciiTheme="minorHAnsi" w:eastAsiaTheme="minorEastAsia" w:hAnsiTheme="minorHAnsi" w:cstheme="minorBidi"/>
          <w:smallCaps w:val="0"/>
          <w:sz w:val="22"/>
          <w:szCs w:val="22"/>
          <w:lang w:eastAsia="hr-HR"/>
        </w:rPr>
      </w:pPr>
      <w:hyperlink w:anchor="_Toc225508277" w:history="1">
        <w:r w:rsidRPr="00FF0B05">
          <w:rPr>
            <w:rStyle w:val="Hyperlink"/>
          </w:rPr>
          <w:t>Annex 2: Semi-structured interview guide</w:t>
        </w:r>
        <w:r w:rsidRPr="00FF0B05">
          <w:rPr>
            <w:webHidden/>
          </w:rPr>
          <w:tab/>
        </w:r>
        <w:r w:rsidRPr="00FF0B05">
          <w:rPr>
            <w:webHidden/>
          </w:rPr>
          <w:fldChar w:fldCharType="begin"/>
        </w:r>
        <w:r w:rsidRPr="00FF0B05">
          <w:rPr>
            <w:webHidden/>
          </w:rPr>
          <w:instrText xml:space="preserve"> PAGEREF _Toc225508277 \h </w:instrText>
        </w:r>
        <w:r w:rsidRPr="00FF0B05">
          <w:rPr>
            <w:webHidden/>
          </w:rPr>
        </w:r>
        <w:r w:rsidRPr="00FF0B05">
          <w:rPr>
            <w:webHidden/>
          </w:rPr>
          <w:fldChar w:fldCharType="separate"/>
        </w:r>
        <w:r w:rsidRPr="00FF0B05">
          <w:rPr>
            <w:webHidden/>
          </w:rPr>
          <w:t>16</w:t>
        </w:r>
        <w:r w:rsidRPr="00FF0B05">
          <w:rPr>
            <w:webHidden/>
          </w:rPr>
          <w:fldChar w:fldCharType="end"/>
        </w:r>
      </w:hyperlink>
    </w:p>
    <w:p w14:paraId="56B1B95E" w14:textId="14242E62" w:rsidR="00BC5EE5" w:rsidRPr="00FF0B05" w:rsidRDefault="00BC5EE5">
      <w:pPr>
        <w:pStyle w:val="TOC1"/>
        <w:rPr>
          <w:rFonts w:asciiTheme="minorHAnsi" w:eastAsiaTheme="minorEastAsia" w:hAnsiTheme="minorHAnsi" w:cstheme="minorBidi"/>
          <w:smallCaps w:val="0"/>
          <w:sz w:val="22"/>
          <w:szCs w:val="22"/>
          <w:lang w:eastAsia="hr-HR"/>
        </w:rPr>
      </w:pPr>
      <w:hyperlink w:anchor="_Toc225508278" w:history="1">
        <w:r w:rsidRPr="00FF0B05">
          <w:rPr>
            <w:rStyle w:val="Hyperlink"/>
          </w:rPr>
          <w:t>Annex 3: Structured observation sheet</w:t>
        </w:r>
        <w:r w:rsidRPr="00FF0B05">
          <w:rPr>
            <w:webHidden/>
          </w:rPr>
          <w:tab/>
        </w:r>
        <w:r w:rsidRPr="00FF0B05">
          <w:rPr>
            <w:webHidden/>
          </w:rPr>
          <w:fldChar w:fldCharType="begin"/>
        </w:r>
        <w:r w:rsidRPr="00FF0B05">
          <w:rPr>
            <w:webHidden/>
          </w:rPr>
          <w:instrText xml:space="preserve"> PAGEREF _Toc225508278 \h </w:instrText>
        </w:r>
        <w:r w:rsidRPr="00FF0B05">
          <w:rPr>
            <w:webHidden/>
          </w:rPr>
        </w:r>
        <w:r w:rsidRPr="00FF0B05">
          <w:rPr>
            <w:webHidden/>
          </w:rPr>
          <w:fldChar w:fldCharType="separate"/>
        </w:r>
        <w:r w:rsidRPr="00FF0B05">
          <w:rPr>
            <w:webHidden/>
          </w:rPr>
          <w:t>16</w:t>
        </w:r>
        <w:r w:rsidRPr="00FF0B05">
          <w:rPr>
            <w:webHidden/>
          </w:rPr>
          <w:fldChar w:fldCharType="end"/>
        </w:r>
      </w:hyperlink>
    </w:p>
    <w:p w14:paraId="6F74C08C" w14:textId="0BD5B38C" w:rsidR="007C7410" w:rsidRPr="00FF0B05" w:rsidRDefault="00FA0675" w:rsidP="00A27231">
      <w:pPr>
        <w:pStyle w:val="Content"/>
      </w:pPr>
      <w:r w:rsidRPr="00FF0B05">
        <w:fldChar w:fldCharType="end"/>
      </w:r>
    </w:p>
    <w:p w14:paraId="4777DD79" w14:textId="77777777" w:rsidR="0048330E" w:rsidRPr="00FF0B05" w:rsidRDefault="007C7410" w:rsidP="00D4260F">
      <w:pPr>
        <w:pStyle w:val="Heading1"/>
      </w:pPr>
      <w:r w:rsidRPr="00FF0B05">
        <w:br w:type="page"/>
      </w:r>
      <w:bookmarkStart w:id="0" w:name="Xf1eb0873c82d8ee4c3b6394eddb85027267e670"/>
      <w:bookmarkStart w:id="1" w:name="course-information"/>
    </w:p>
    <w:p w14:paraId="0AA3F26D" w14:textId="5C355CD7" w:rsidR="0048330E" w:rsidRPr="00FF0B05" w:rsidRDefault="004C1442" w:rsidP="004C1442">
      <w:pPr>
        <w:pStyle w:val="Smalltitle"/>
        <w:rPr>
          <w:rStyle w:val="Strong"/>
        </w:rPr>
      </w:pPr>
      <w:r w:rsidRPr="00FF0B05">
        <w:rPr>
          <w:rStyle w:val="Strong"/>
        </w:rPr>
        <w:lastRenderedPageBreak/>
        <w:t>Designing AI Workflow for Customer Service</w:t>
      </w:r>
    </w:p>
    <w:p w14:paraId="0B6352D6" w14:textId="5C78355C" w:rsidR="00D4260F" w:rsidRPr="00FF0B05" w:rsidRDefault="00D4260F" w:rsidP="00782943">
      <w:pPr>
        <w:pStyle w:val="1Title"/>
        <w:numPr>
          <w:ilvl w:val="0"/>
          <w:numId w:val="7"/>
        </w:numPr>
      </w:pPr>
      <w:bookmarkStart w:id="2" w:name="_Toc225508248"/>
      <w:r w:rsidRPr="00FF0B05">
        <w:t>Course inf</w:t>
      </w:r>
      <w:r w:rsidR="00C90F8B" w:rsidRPr="00FF0B05">
        <w:t>or</w:t>
      </w:r>
      <w:r w:rsidRPr="00FF0B05">
        <w:t>mation</w:t>
      </w:r>
      <w:bookmarkEnd w:id="2"/>
    </w:p>
    <w:p w14:paraId="4F2D7E92" w14:textId="7C6D8D7E" w:rsidR="006C2D5E" w:rsidRPr="00FF0B05" w:rsidRDefault="006C2D5E" w:rsidP="004B281B">
      <w:pPr>
        <w:spacing w:after="80" w:line="256" w:lineRule="auto"/>
      </w:pPr>
      <w:r w:rsidRPr="00FF0B05">
        <w:t>Course name: AI in Customer Service - use of chatbots / virtual assistants and personalised suggestions</w:t>
      </w:r>
    </w:p>
    <w:p w14:paraId="1F5D8501" w14:textId="77777777" w:rsidR="006C2D5E" w:rsidRPr="00FF0B05" w:rsidRDefault="006C2D5E" w:rsidP="004B281B">
      <w:pPr>
        <w:spacing w:after="80" w:line="256" w:lineRule="auto"/>
        <w:rPr>
          <w:b/>
        </w:rPr>
      </w:pPr>
      <w:bookmarkStart w:id="3" w:name="specific-topics"/>
      <w:bookmarkEnd w:id="0"/>
      <w:r w:rsidRPr="00FF0B05">
        <w:rPr>
          <w:b/>
        </w:rPr>
        <w:t>Specific topics:</w:t>
      </w:r>
    </w:p>
    <w:p w14:paraId="61C4394C" w14:textId="77777777" w:rsidR="006C2D5E" w:rsidRPr="00FF0B05" w:rsidRDefault="006C2D5E" w:rsidP="00782943">
      <w:pPr>
        <w:pStyle w:val="ListParagraph"/>
        <w:numPr>
          <w:ilvl w:val="0"/>
          <w:numId w:val="8"/>
        </w:numPr>
      </w:pPr>
      <w:r w:rsidRPr="00FF0B05">
        <w:t>Chatbot design</w:t>
      </w:r>
    </w:p>
    <w:p w14:paraId="3FD712D1" w14:textId="77777777" w:rsidR="006C2D5E" w:rsidRPr="00FF0B05" w:rsidRDefault="006C2D5E" w:rsidP="00782943">
      <w:pPr>
        <w:pStyle w:val="ListParagraph"/>
        <w:numPr>
          <w:ilvl w:val="0"/>
          <w:numId w:val="8"/>
        </w:numPr>
      </w:pPr>
      <w:r w:rsidRPr="00FF0B05">
        <w:t>virtual assistant use</w:t>
      </w:r>
    </w:p>
    <w:p w14:paraId="38F9BF95" w14:textId="77777777" w:rsidR="006C2D5E" w:rsidRPr="00FF0B05" w:rsidRDefault="006C2D5E" w:rsidP="00782943">
      <w:pPr>
        <w:pStyle w:val="ListParagraph"/>
        <w:numPr>
          <w:ilvl w:val="0"/>
          <w:numId w:val="8"/>
        </w:numPr>
      </w:pPr>
      <w:r w:rsidRPr="00FF0B05">
        <w:t>Natural Language Processing (NLP)</w:t>
      </w:r>
    </w:p>
    <w:p w14:paraId="603780EE" w14:textId="77777777" w:rsidR="006C2D5E" w:rsidRPr="00FF0B05" w:rsidRDefault="006C2D5E" w:rsidP="00782943">
      <w:pPr>
        <w:pStyle w:val="ListParagraph"/>
        <w:numPr>
          <w:ilvl w:val="0"/>
          <w:numId w:val="8"/>
        </w:numPr>
      </w:pPr>
      <w:r w:rsidRPr="00FF0B05">
        <w:t>personalization and recommendation algorithms</w:t>
      </w:r>
    </w:p>
    <w:p w14:paraId="4C5A2771" w14:textId="77777777" w:rsidR="006C2D5E" w:rsidRPr="00FF0B05" w:rsidRDefault="006C2D5E" w:rsidP="00782943">
      <w:pPr>
        <w:pStyle w:val="ListParagraph"/>
        <w:numPr>
          <w:ilvl w:val="0"/>
          <w:numId w:val="8"/>
        </w:numPr>
      </w:pPr>
      <w:r w:rsidRPr="00FF0B05">
        <w:t>customer data analysis</w:t>
      </w:r>
    </w:p>
    <w:p w14:paraId="39A7F2FE" w14:textId="77777777" w:rsidR="006C2D5E" w:rsidRPr="00FF0B05" w:rsidRDefault="006C2D5E" w:rsidP="00782943">
      <w:pPr>
        <w:pStyle w:val="ListParagraph"/>
        <w:numPr>
          <w:ilvl w:val="0"/>
          <w:numId w:val="8"/>
        </w:numPr>
      </w:pPr>
      <w:r w:rsidRPr="00FF0B05">
        <w:t>AI performance metrics</w:t>
      </w:r>
    </w:p>
    <w:p w14:paraId="7B21C50C" w14:textId="56043C42" w:rsidR="006C2D5E" w:rsidRPr="00FF0B05" w:rsidRDefault="006C2D5E" w:rsidP="00782943">
      <w:pPr>
        <w:pStyle w:val="ListParagraph"/>
        <w:numPr>
          <w:ilvl w:val="0"/>
          <w:numId w:val="8"/>
        </w:numPr>
      </w:pPr>
      <w:r w:rsidRPr="00FF0B05">
        <w:t>Customer satisfaction metrics (CSAT, response time, resolution rate); Ethical use of AI in customer service.</w:t>
      </w:r>
    </w:p>
    <w:p w14:paraId="1E06CAE4" w14:textId="77801E0D" w:rsidR="004C1442" w:rsidRPr="00FF0B05" w:rsidRDefault="004C1442" w:rsidP="00782943">
      <w:pPr>
        <w:pStyle w:val="1Title"/>
        <w:numPr>
          <w:ilvl w:val="0"/>
          <w:numId w:val="7"/>
        </w:numPr>
      </w:pPr>
      <w:bookmarkStart w:id="4" w:name="_Toc225508249"/>
      <w:r w:rsidRPr="00FF0B05">
        <w:t>Part 1: Student instructions</w:t>
      </w:r>
      <w:bookmarkEnd w:id="4"/>
    </w:p>
    <w:p w14:paraId="05A24614" w14:textId="77777777" w:rsidR="004C1442" w:rsidRPr="00FF0B05" w:rsidRDefault="004C1442" w:rsidP="004C1442">
      <w:pPr>
        <w:spacing w:after="80" w:line="256" w:lineRule="auto"/>
      </w:pPr>
      <w:r w:rsidRPr="00FF0B05">
        <w:t>In this project, you will take on the role of an AI consultant. Your task is to analyse a real customer service situation and propose a realistic AI-based workflow that can improve service efficiency and customer experience. You will work with authentic data, evaluate practical options, and design a solution that is technically feasible, ethically responsible and clearly justified.</w:t>
      </w:r>
    </w:p>
    <w:p w14:paraId="3D67180D" w14:textId="77777777" w:rsidR="004C1442" w:rsidRPr="00FF0B05" w:rsidRDefault="004C1442" w:rsidP="004C1442">
      <w:pPr>
        <w:spacing w:line="256" w:lineRule="auto"/>
      </w:pPr>
      <w:r w:rsidRPr="00FF0B05">
        <w:t>The project is designed to simulate a real consultancy assignment in which a mid-sized company is facing service challenges such as slow response times, repetitive requests, inconsistent answers or declining customer satisfaction. Your job is to investigate the problem, gather evidence, and recommend an AI solution that fits the business context.</w:t>
      </w:r>
    </w:p>
    <w:p w14:paraId="59916833" w14:textId="50C59003" w:rsidR="006C2D5E" w:rsidRPr="00FF0B05" w:rsidRDefault="006C2D5E" w:rsidP="00782943">
      <w:pPr>
        <w:pStyle w:val="1Title"/>
        <w:numPr>
          <w:ilvl w:val="0"/>
          <w:numId w:val="7"/>
        </w:numPr>
      </w:pPr>
      <w:bookmarkStart w:id="5" w:name="_Toc225508250"/>
      <w:bookmarkStart w:id="6" w:name="learning-outcomes"/>
      <w:bookmarkEnd w:id="3"/>
      <w:r w:rsidRPr="00FF0B05">
        <w:t>Learning outcomes</w:t>
      </w:r>
      <w:bookmarkEnd w:id="5"/>
    </w:p>
    <w:p w14:paraId="4632AB51" w14:textId="43BC5513" w:rsidR="004C1442" w:rsidRPr="00FF0B05" w:rsidRDefault="004C1442" w:rsidP="004C1442">
      <w:r w:rsidRPr="00FF0B05">
        <w:t>By completing this project, you will be able to:</w:t>
      </w:r>
    </w:p>
    <w:p w14:paraId="3A575CB2" w14:textId="77777777" w:rsidR="006C2D5E" w:rsidRPr="00FF0B05" w:rsidRDefault="006C2D5E" w:rsidP="00782943">
      <w:pPr>
        <w:pStyle w:val="ListParagraph"/>
        <w:numPr>
          <w:ilvl w:val="0"/>
          <w:numId w:val="8"/>
        </w:numPr>
      </w:pPr>
      <w:r w:rsidRPr="00FF0B05">
        <w:t>Identify and formulate a real-world customer service problem suitable for AI intervention.</w:t>
      </w:r>
    </w:p>
    <w:p w14:paraId="448BEF48" w14:textId="77777777" w:rsidR="006C2D5E" w:rsidRPr="00FF0B05" w:rsidRDefault="006C2D5E" w:rsidP="00782943">
      <w:pPr>
        <w:pStyle w:val="ListParagraph"/>
        <w:numPr>
          <w:ilvl w:val="0"/>
          <w:numId w:val="8"/>
        </w:numPr>
      </w:pPr>
      <w:r w:rsidRPr="00FF0B05">
        <w:t>Collect, document, and analyse authentic customer service data using basic quantitative and qualitative methods.</w:t>
      </w:r>
    </w:p>
    <w:p w14:paraId="47677619" w14:textId="77777777" w:rsidR="006C2D5E" w:rsidRPr="00FF0B05" w:rsidRDefault="006C2D5E" w:rsidP="00782943">
      <w:pPr>
        <w:pStyle w:val="ListParagraph"/>
        <w:numPr>
          <w:ilvl w:val="0"/>
          <w:numId w:val="8"/>
        </w:numPr>
      </w:pPr>
      <w:r w:rsidRPr="00FF0B05">
        <w:t>Design and justify a feasible AI-based solution (e.g., chatbot, virtual assistant) aligned with identified service needs.</w:t>
      </w:r>
    </w:p>
    <w:p w14:paraId="672A67DC" w14:textId="77777777" w:rsidR="006C2D5E" w:rsidRPr="00FF0B05" w:rsidRDefault="006C2D5E" w:rsidP="00782943">
      <w:pPr>
        <w:pStyle w:val="ListParagraph"/>
        <w:numPr>
          <w:ilvl w:val="0"/>
          <w:numId w:val="8"/>
        </w:numPr>
      </w:pPr>
      <w:r w:rsidRPr="00FF0B05">
        <w:t>Apply fundamental AI concepts (automation, NLP, workflow logic, performance metrics) in a practical business context.</w:t>
      </w:r>
    </w:p>
    <w:p w14:paraId="60DF4766" w14:textId="77777777" w:rsidR="006C2D5E" w:rsidRPr="00FF0B05" w:rsidRDefault="006C2D5E" w:rsidP="00782943">
      <w:pPr>
        <w:pStyle w:val="ListParagraph"/>
        <w:numPr>
          <w:ilvl w:val="0"/>
          <w:numId w:val="8"/>
        </w:numPr>
      </w:pPr>
      <w:r w:rsidRPr="00FF0B05">
        <w:t>Evaluate operational impact, ethical risks, and performance metrics (e.g., CSAT, response time, resolution rate).</w:t>
      </w:r>
    </w:p>
    <w:p w14:paraId="70C30425" w14:textId="215086A3" w:rsidR="006C2D5E" w:rsidRPr="00FF0B05" w:rsidRDefault="006C2D5E" w:rsidP="00782943">
      <w:pPr>
        <w:pStyle w:val="ListParagraph"/>
        <w:numPr>
          <w:ilvl w:val="0"/>
          <w:numId w:val="8"/>
        </w:numPr>
      </w:pPr>
      <w:r w:rsidRPr="00FF0B05">
        <w:t>Present and defend their solution using structured, evidence-based reasoning.</w:t>
      </w:r>
    </w:p>
    <w:p w14:paraId="38C9D8BD" w14:textId="77777777" w:rsidR="004C1442" w:rsidRPr="00FF0B05" w:rsidRDefault="004C1442" w:rsidP="00782943">
      <w:pPr>
        <w:pStyle w:val="1Title"/>
        <w:numPr>
          <w:ilvl w:val="0"/>
          <w:numId w:val="7"/>
        </w:numPr>
      </w:pPr>
      <w:bookmarkStart w:id="7" w:name="_Toc223703941"/>
      <w:bookmarkStart w:id="8" w:name="_Toc225508251"/>
      <w:r w:rsidRPr="00FF0B05">
        <w:t>Project scenario</w:t>
      </w:r>
      <w:bookmarkEnd w:id="7"/>
      <w:bookmarkEnd w:id="8"/>
    </w:p>
    <w:p w14:paraId="3220749B" w14:textId="77777777" w:rsidR="00DE112D" w:rsidRPr="00FF0B05" w:rsidRDefault="00DE112D" w:rsidP="00DE112D">
      <w:pPr>
        <w:spacing w:after="80" w:line="256" w:lineRule="auto"/>
        <w:rPr>
          <w:rFonts w:ascii="Aptos" w:hAnsi="Aptos"/>
        </w:rPr>
      </w:pPr>
      <w:r w:rsidRPr="00FF0B05">
        <w:t>Businesses receive large numbers of customer enquiries through email, chat, social media and phone. Many of these requests are repetitive, time-consuming and difficult to manage efficiently. AI tools can help by automating routine tasks, guiding customers to the right information and supporting human agents with faster responses and better prioritisation.</w:t>
      </w:r>
    </w:p>
    <w:p w14:paraId="22263959" w14:textId="767770EE" w:rsidR="00DE112D" w:rsidRPr="00FF0B05" w:rsidRDefault="00DE112D" w:rsidP="00DE112D">
      <w:pPr>
        <w:spacing w:after="160" w:line="256" w:lineRule="auto"/>
      </w:pPr>
      <w:r w:rsidRPr="00FF0B05">
        <w:lastRenderedPageBreak/>
        <w:t>Your task is to examine a real business or service context, collect evidence from users or stakeholders, and design an AI workflow that improves customer service while maintaining ethical standards, transparency and human oversight.</w:t>
      </w:r>
    </w:p>
    <w:p w14:paraId="433DECFF" w14:textId="77777777" w:rsidR="00DE112D" w:rsidRPr="00FF0B05" w:rsidRDefault="00DE112D" w:rsidP="00782943">
      <w:pPr>
        <w:pStyle w:val="1Title"/>
        <w:numPr>
          <w:ilvl w:val="0"/>
          <w:numId w:val="7"/>
        </w:numPr>
      </w:pPr>
      <w:bookmarkStart w:id="9" w:name="_Toc225508252"/>
      <w:r w:rsidRPr="00FF0B05">
        <w:t>Step-by-step project instructions</w:t>
      </w:r>
      <w:bookmarkEnd w:id="9"/>
    </w:p>
    <w:p w14:paraId="39B9BA45" w14:textId="77777777" w:rsidR="00DE112D" w:rsidRPr="00FF0B05" w:rsidRDefault="00DE112D" w:rsidP="00DE112D">
      <w:pPr>
        <w:spacing w:after="100" w:line="256" w:lineRule="auto"/>
      </w:pPr>
      <w:r w:rsidRPr="00FF0B05">
        <w:t>This project may be completed individually or in small groups (2–3 students), depending on institutional preference. Plan your work for a 4-week schedule with approximately 50 hours of total effort.</w:t>
      </w:r>
    </w:p>
    <w:p w14:paraId="55EBA065" w14:textId="2C522CC2" w:rsidR="00DE112D" w:rsidRPr="00FF0B05" w:rsidRDefault="00DE112D" w:rsidP="00782943">
      <w:pPr>
        <w:pStyle w:val="2Title"/>
        <w:numPr>
          <w:ilvl w:val="1"/>
          <w:numId w:val="7"/>
        </w:numPr>
      </w:pPr>
      <w:bookmarkStart w:id="10" w:name="_Toc225508253"/>
      <w:r w:rsidRPr="00FF0B05">
        <w:t>Pre-reading and preparation</w:t>
      </w:r>
      <w:bookmarkEnd w:id="10"/>
    </w:p>
    <w:p w14:paraId="4B7515F0" w14:textId="77777777" w:rsidR="00DE112D" w:rsidRPr="00FF0B05" w:rsidRDefault="00DE112D" w:rsidP="00DE112D">
      <w:pPr>
        <w:spacing w:after="100" w:line="256" w:lineRule="auto"/>
      </w:pPr>
      <w:r w:rsidRPr="00FF0B05">
        <w:t>Before you start the main project tasks, you will complete a short pre-reading pack based on freely available materials:</w:t>
      </w:r>
    </w:p>
    <w:p w14:paraId="006FE507" w14:textId="77777777" w:rsidR="00DE112D" w:rsidRPr="00FF0B05" w:rsidRDefault="00DE112D" w:rsidP="00DE112D">
      <w:pPr>
        <w:spacing w:after="100" w:line="256" w:lineRule="auto"/>
      </w:pPr>
      <w:r w:rsidRPr="00FF0B05">
        <w:rPr>
          <w:b/>
          <w:bCs/>
        </w:rPr>
        <w:t>Introduction to Customer Service</w:t>
      </w:r>
      <w:r w:rsidRPr="00FF0B05">
        <w:t xml:space="preserve"> – basics of customer service, including definition, importance, and key principles (e.g. empathy, communication, problem-solving).</w:t>
      </w:r>
    </w:p>
    <w:p w14:paraId="65D76A75" w14:textId="16A94BCD" w:rsidR="00DE112D" w:rsidRPr="00FF0B05" w:rsidRDefault="00DE112D" w:rsidP="00DE112D">
      <w:pPr>
        <w:spacing w:after="100" w:line="256" w:lineRule="auto"/>
      </w:pPr>
      <w:hyperlink r:id="rId13" w:history="1">
        <w:r w:rsidRPr="00FF0B05">
          <w:rPr>
            <w:rStyle w:val="Hyperlink"/>
          </w:rPr>
          <w:t>https://www.hubspot.com/products/service/what-is-customer-service</w:t>
        </w:r>
      </w:hyperlink>
    </w:p>
    <w:p w14:paraId="6D541F2A" w14:textId="77777777" w:rsidR="00DE112D" w:rsidRPr="00FF0B05" w:rsidRDefault="00DE112D" w:rsidP="00DE112D">
      <w:pPr>
        <w:spacing w:after="100" w:line="256" w:lineRule="auto"/>
      </w:pPr>
      <w:r w:rsidRPr="00FF0B05">
        <w:rPr>
          <w:b/>
          <w:bCs/>
        </w:rPr>
        <w:t>Fundamentals of Customer Service Techniques</w:t>
      </w:r>
      <w:r w:rsidRPr="00FF0B05">
        <w:t xml:space="preserve"> – overview of main methods such as face-to-face support, phone, email, live chat, and AI chatbots.</w:t>
      </w:r>
    </w:p>
    <w:p w14:paraId="141BF548" w14:textId="587F929D" w:rsidR="00DE112D" w:rsidRPr="00FF0B05" w:rsidRDefault="00DE112D" w:rsidP="00DE112D">
      <w:pPr>
        <w:spacing w:after="100" w:line="256" w:lineRule="auto"/>
      </w:pPr>
      <w:hyperlink r:id="rId14" w:history="1">
        <w:r w:rsidRPr="00FF0B05">
          <w:rPr>
            <w:rStyle w:val="Hyperlink"/>
          </w:rPr>
          <w:t>https://www.techtarget.com/searchcustomerexperience/essentialguide/Guide-to-AI-in-customer-service-using-chatbots-and-NLP</w:t>
        </w:r>
      </w:hyperlink>
      <w:r w:rsidRPr="00FF0B05">
        <w:t xml:space="preserve"> </w:t>
      </w:r>
    </w:p>
    <w:p w14:paraId="023D426C" w14:textId="77777777" w:rsidR="00DE112D" w:rsidRPr="00FF0B05" w:rsidRDefault="00DE112D" w:rsidP="00DE112D">
      <w:pPr>
        <w:spacing w:after="100" w:line="256" w:lineRule="auto"/>
      </w:pPr>
      <w:r w:rsidRPr="00FF0B05">
        <w:rPr>
          <w:b/>
          <w:bCs/>
        </w:rPr>
        <w:t>AI in Customer Service (basic overview)</w:t>
      </w:r>
      <w:r w:rsidRPr="00FF0B05">
        <w:t xml:space="preserve"> – how AI tools (e.g. chatbots, NLP systems) are used to automate and support customer interactions.</w:t>
      </w:r>
    </w:p>
    <w:p w14:paraId="0F9D786B" w14:textId="419B8E36" w:rsidR="00DE112D" w:rsidRPr="00FF0B05" w:rsidRDefault="00DE112D" w:rsidP="00DE112D">
      <w:pPr>
        <w:spacing w:after="100" w:line="256" w:lineRule="auto"/>
      </w:pPr>
      <w:hyperlink r:id="rId15" w:history="1">
        <w:r w:rsidRPr="00FF0B05">
          <w:rPr>
            <w:rStyle w:val="Hyperlink"/>
          </w:rPr>
          <w:t>https://link.springer.com/article/10.1007/s12525-020-00414-7</w:t>
        </w:r>
      </w:hyperlink>
      <w:r w:rsidRPr="00FF0B05">
        <w:t xml:space="preserve"> </w:t>
      </w:r>
    </w:p>
    <w:p w14:paraId="5D475149" w14:textId="77777777" w:rsidR="00DE112D" w:rsidRPr="00FF0B05" w:rsidRDefault="00DE112D" w:rsidP="00DE112D">
      <w:pPr>
        <w:spacing w:after="100" w:line="256" w:lineRule="auto"/>
      </w:pPr>
      <w:r w:rsidRPr="00FF0B05">
        <w:rPr>
          <w:b/>
          <w:bCs/>
        </w:rPr>
        <w:t>Ethical issues in customer service</w:t>
      </w:r>
      <w:r w:rsidRPr="00FF0B05">
        <w:t xml:space="preserve"> – focus on privacy, trust, and responsible use of AI in customer interactions.</w:t>
      </w:r>
    </w:p>
    <w:p w14:paraId="27214942" w14:textId="5907592D" w:rsidR="00DE112D" w:rsidRPr="00FF0B05" w:rsidRDefault="00DE112D" w:rsidP="00DE112D">
      <w:pPr>
        <w:spacing w:after="100" w:line="256" w:lineRule="auto"/>
      </w:pPr>
      <w:hyperlink r:id="rId16" w:history="1">
        <w:r w:rsidRPr="00FF0B05">
          <w:rPr>
            <w:rStyle w:val="Hyperlink"/>
          </w:rPr>
          <w:t>https://www.mdpi.com/2079-9292/11/10/1579</w:t>
        </w:r>
      </w:hyperlink>
    </w:p>
    <w:p w14:paraId="7DC9B1B6" w14:textId="77777777" w:rsidR="00DE112D" w:rsidRPr="00FF0B05" w:rsidRDefault="00DE112D" w:rsidP="00DE112D">
      <w:pPr>
        <w:spacing w:after="160" w:line="256" w:lineRule="auto"/>
      </w:pPr>
      <w:r w:rsidRPr="00FF0B05">
        <w:rPr>
          <w:b/>
          <w:bCs/>
        </w:rPr>
        <w:t>Your tasks:</w:t>
      </w:r>
    </w:p>
    <w:p w14:paraId="3DB398B7" w14:textId="77777777" w:rsidR="00DE112D" w:rsidRPr="00FF0B05" w:rsidRDefault="00DE112D" w:rsidP="00782943">
      <w:pPr>
        <w:numPr>
          <w:ilvl w:val="0"/>
          <w:numId w:val="9"/>
        </w:numPr>
        <w:spacing w:after="160" w:line="256" w:lineRule="auto"/>
      </w:pPr>
      <w:r w:rsidRPr="00FF0B05">
        <w:t>Read all assigned sections.</w:t>
      </w:r>
    </w:p>
    <w:p w14:paraId="2DF6793A" w14:textId="77777777" w:rsidR="00DE112D" w:rsidRPr="00FF0B05" w:rsidRDefault="00DE112D" w:rsidP="00782943">
      <w:pPr>
        <w:numPr>
          <w:ilvl w:val="0"/>
          <w:numId w:val="9"/>
        </w:numPr>
        <w:spacing w:after="160" w:line="256" w:lineRule="auto"/>
      </w:pPr>
      <w:r w:rsidRPr="00FF0B05">
        <w:t>For each reading, write a short summary (150–200 words) in your own words describing:</w:t>
      </w:r>
    </w:p>
    <w:p w14:paraId="63956A41" w14:textId="77777777" w:rsidR="00DE112D" w:rsidRPr="00FF0B05" w:rsidRDefault="00DE112D" w:rsidP="00782943">
      <w:pPr>
        <w:numPr>
          <w:ilvl w:val="1"/>
          <w:numId w:val="9"/>
        </w:numPr>
        <w:spacing w:after="160" w:line="256" w:lineRule="auto"/>
      </w:pPr>
      <w:r w:rsidRPr="00FF0B05">
        <w:t>the main ideas of the text</w:t>
      </w:r>
    </w:p>
    <w:p w14:paraId="761A24B0" w14:textId="77777777" w:rsidR="00DE112D" w:rsidRPr="00FF0B05" w:rsidRDefault="00DE112D" w:rsidP="00782943">
      <w:pPr>
        <w:numPr>
          <w:ilvl w:val="1"/>
          <w:numId w:val="9"/>
        </w:numPr>
        <w:spacing w:after="160" w:line="256" w:lineRule="auto"/>
      </w:pPr>
      <w:r w:rsidRPr="00FF0B05">
        <w:t>one concrete example of how these ideas could apply to your chosen type of business (e.g. café, hotel, online shop)</w:t>
      </w:r>
    </w:p>
    <w:p w14:paraId="5A02E2A2" w14:textId="68EB190E" w:rsidR="00AE1372" w:rsidRPr="00FF0B05" w:rsidRDefault="00AE1372" w:rsidP="00782943">
      <w:pPr>
        <w:pStyle w:val="2Title"/>
        <w:numPr>
          <w:ilvl w:val="1"/>
          <w:numId w:val="7"/>
        </w:numPr>
      </w:pPr>
      <w:bookmarkStart w:id="11" w:name="_Toc225508254"/>
      <w:bookmarkStart w:id="12" w:name="project-overview"/>
      <w:bookmarkEnd w:id="1"/>
      <w:bookmarkEnd w:id="6"/>
      <w:r w:rsidRPr="00FF0B05">
        <w:t>Define the customer service problem (5–6 hours)</w:t>
      </w:r>
      <w:bookmarkEnd w:id="11"/>
    </w:p>
    <w:p w14:paraId="40E93D05" w14:textId="77777777" w:rsidR="00893BB2" w:rsidRPr="00FF0B05" w:rsidRDefault="00893BB2" w:rsidP="00893BB2">
      <w:pPr>
        <w:spacing w:after="100" w:line="256" w:lineRule="auto"/>
      </w:pPr>
      <w:r w:rsidRPr="00FF0B05">
        <w:t>Work individually or in teams of 2-3 students.</w:t>
      </w:r>
    </w:p>
    <w:p w14:paraId="4ED6BDC9" w14:textId="74124F06" w:rsidR="00893BB2" w:rsidRPr="00FF0B05" w:rsidRDefault="00893BB2" w:rsidP="00893BB2">
      <w:pPr>
        <w:spacing w:after="100" w:line="256" w:lineRule="auto"/>
        <w:rPr>
          <w:b/>
        </w:rPr>
      </w:pPr>
      <w:r w:rsidRPr="00FF0B05">
        <w:rPr>
          <w:b/>
        </w:rPr>
        <w:t>Select a Real Business Context</w:t>
      </w:r>
    </w:p>
    <w:p w14:paraId="1F3BA11D" w14:textId="77777777" w:rsidR="00893BB2" w:rsidRPr="00FF0B05" w:rsidRDefault="00893BB2" w:rsidP="00782943">
      <w:pPr>
        <w:pStyle w:val="ListParagraph"/>
        <w:numPr>
          <w:ilvl w:val="0"/>
          <w:numId w:val="10"/>
        </w:numPr>
        <w:spacing w:after="100" w:line="256" w:lineRule="auto"/>
      </w:pPr>
      <w:r w:rsidRPr="00FF0B05">
        <w:t>Choose one of the following: - A real existing company (preferred), OR - A clearly defined business sector (e.g., small local retail, national telecom provider, online fashion retailer).</w:t>
      </w:r>
    </w:p>
    <w:p w14:paraId="4DA087E3" w14:textId="77777777" w:rsidR="00893BB2" w:rsidRPr="00FF0B05" w:rsidRDefault="00893BB2" w:rsidP="00782943">
      <w:pPr>
        <w:pStyle w:val="ListParagraph"/>
        <w:numPr>
          <w:ilvl w:val="0"/>
          <w:numId w:val="10"/>
        </w:numPr>
        <w:spacing w:after="100" w:line="256" w:lineRule="auto"/>
      </w:pPr>
      <w:r w:rsidRPr="00FF0B05">
        <w:t>You must ensure that publicly available information or accessible stakeholders exist to support later data collection.</w:t>
      </w:r>
    </w:p>
    <w:p w14:paraId="2289EBB4" w14:textId="77777777" w:rsidR="00893BB2" w:rsidRPr="00FF0B05" w:rsidRDefault="00893BB2" w:rsidP="00893BB2">
      <w:pPr>
        <w:spacing w:after="100" w:line="256" w:lineRule="auto"/>
        <w:rPr>
          <w:b/>
        </w:rPr>
      </w:pPr>
      <w:r w:rsidRPr="00FF0B05">
        <w:rPr>
          <w:b/>
        </w:rPr>
        <w:t>Analyze the Service Situation</w:t>
      </w:r>
    </w:p>
    <w:p w14:paraId="202422DF" w14:textId="77777777" w:rsidR="00893BB2" w:rsidRPr="00FF0B05" w:rsidRDefault="00893BB2" w:rsidP="00893BB2">
      <w:pPr>
        <w:spacing w:after="100" w:line="256" w:lineRule="auto"/>
      </w:pPr>
      <w:r w:rsidRPr="00FF0B05">
        <w:t>Identify and describe:</w:t>
      </w:r>
    </w:p>
    <w:p w14:paraId="255A8D9F" w14:textId="77777777" w:rsidR="00893BB2" w:rsidRPr="00FF0B05" w:rsidRDefault="00893BB2" w:rsidP="00782943">
      <w:pPr>
        <w:pStyle w:val="ListParagraph"/>
        <w:numPr>
          <w:ilvl w:val="0"/>
          <w:numId w:val="11"/>
        </w:numPr>
        <w:spacing w:after="100" w:line="256" w:lineRule="auto"/>
      </w:pPr>
      <w:r w:rsidRPr="00FF0B05">
        <w:lastRenderedPageBreak/>
        <w:t>Type of customers (B2C, B2B, age group, digital literacy level)</w:t>
      </w:r>
    </w:p>
    <w:p w14:paraId="1DF7C09D" w14:textId="77777777" w:rsidR="00893BB2" w:rsidRPr="00FF0B05" w:rsidRDefault="00893BB2" w:rsidP="00782943">
      <w:pPr>
        <w:pStyle w:val="ListParagraph"/>
        <w:numPr>
          <w:ilvl w:val="0"/>
          <w:numId w:val="11"/>
        </w:numPr>
        <w:spacing w:after="100" w:line="256" w:lineRule="auto"/>
      </w:pPr>
      <w:r w:rsidRPr="00FF0B05">
        <w:t>Main service channels (email, phone, chat, social media, in-person)</w:t>
      </w:r>
    </w:p>
    <w:p w14:paraId="44A5152F" w14:textId="77777777" w:rsidR="00893BB2" w:rsidRPr="00FF0B05" w:rsidRDefault="00893BB2" w:rsidP="00782943">
      <w:pPr>
        <w:pStyle w:val="ListParagraph"/>
        <w:numPr>
          <w:ilvl w:val="0"/>
          <w:numId w:val="11"/>
        </w:numPr>
        <w:spacing w:after="100" w:line="256" w:lineRule="auto"/>
      </w:pPr>
      <w:r w:rsidRPr="00FF0B05">
        <w:t>Current service structure (if known)</w:t>
      </w:r>
    </w:p>
    <w:p w14:paraId="0C2A973A" w14:textId="77777777" w:rsidR="00893BB2" w:rsidRPr="00FF0B05" w:rsidRDefault="00893BB2" w:rsidP="00893BB2">
      <w:pPr>
        <w:spacing w:after="100" w:line="256" w:lineRule="auto"/>
        <w:rPr>
          <w:b/>
        </w:rPr>
      </w:pPr>
      <w:r w:rsidRPr="00FF0B05">
        <w:rPr>
          <w:b/>
        </w:rPr>
        <w:t>Identify a Preliminary Service Problem</w:t>
      </w:r>
    </w:p>
    <w:p w14:paraId="58F835CE" w14:textId="77777777" w:rsidR="00893BB2" w:rsidRPr="00FF0B05" w:rsidRDefault="00893BB2" w:rsidP="00893BB2">
      <w:pPr>
        <w:spacing w:after="100" w:line="256" w:lineRule="auto"/>
      </w:pPr>
      <w:r w:rsidRPr="00FF0B05">
        <w:t>Based on initial observation or background research, identify:</w:t>
      </w:r>
    </w:p>
    <w:p w14:paraId="45350058" w14:textId="77777777" w:rsidR="00893BB2" w:rsidRPr="00FF0B05" w:rsidRDefault="00893BB2" w:rsidP="00782943">
      <w:pPr>
        <w:pStyle w:val="ListParagraph"/>
        <w:numPr>
          <w:ilvl w:val="0"/>
          <w:numId w:val="12"/>
        </w:numPr>
        <w:spacing w:after="100" w:line="256" w:lineRule="auto"/>
      </w:pPr>
      <w:r w:rsidRPr="00FF0B05">
        <w:t>One primary service problem (e.g., slow response time, repeated inquiries, inconsistent information, low satisfaction ratings, response time, customer satisfaction)</w:t>
      </w:r>
    </w:p>
    <w:p w14:paraId="1D5B0803" w14:textId="77777777" w:rsidR="00893BB2" w:rsidRPr="00FF0B05" w:rsidRDefault="00893BB2" w:rsidP="00782943">
      <w:pPr>
        <w:pStyle w:val="ListParagraph"/>
        <w:numPr>
          <w:ilvl w:val="0"/>
          <w:numId w:val="12"/>
        </w:numPr>
        <w:spacing w:after="100" w:line="256" w:lineRule="auto"/>
      </w:pPr>
      <w:r w:rsidRPr="00FF0B05">
        <w:t>Possible causes of this problem</w:t>
      </w:r>
    </w:p>
    <w:p w14:paraId="484F1EFA" w14:textId="77777777" w:rsidR="00893BB2" w:rsidRPr="00FF0B05" w:rsidRDefault="00893BB2" w:rsidP="00893BB2">
      <w:pPr>
        <w:spacing w:after="100" w:line="256" w:lineRule="auto"/>
        <w:rPr>
          <w:b/>
        </w:rPr>
      </w:pPr>
      <w:r w:rsidRPr="00FF0B05">
        <w:rPr>
          <w:b/>
        </w:rPr>
        <w:t>Formulate a Clear Problem Statement</w:t>
      </w:r>
    </w:p>
    <w:p w14:paraId="1E642607" w14:textId="77777777" w:rsidR="00893BB2" w:rsidRPr="00FF0B05" w:rsidRDefault="00893BB2" w:rsidP="00782943">
      <w:pPr>
        <w:pStyle w:val="ListParagraph"/>
        <w:numPr>
          <w:ilvl w:val="0"/>
          <w:numId w:val="13"/>
        </w:numPr>
        <w:spacing w:after="100" w:line="256" w:lineRule="auto"/>
      </w:pPr>
      <w:r w:rsidRPr="00FF0B05">
        <w:t>Write a structured problem statement that includes:</w:t>
      </w:r>
    </w:p>
    <w:p w14:paraId="03139FC8" w14:textId="77777777" w:rsidR="00893BB2" w:rsidRPr="00FF0B05" w:rsidRDefault="00893BB2" w:rsidP="00782943">
      <w:pPr>
        <w:pStyle w:val="ListParagraph"/>
        <w:numPr>
          <w:ilvl w:val="0"/>
          <w:numId w:val="13"/>
        </w:numPr>
        <w:spacing w:after="100" w:line="256" w:lineRule="auto"/>
      </w:pPr>
      <w:r w:rsidRPr="00FF0B05">
        <w:t>Who is affected</w:t>
      </w:r>
    </w:p>
    <w:p w14:paraId="22E568D7" w14:textId="77777777" w:rsidR="00893BB2" w:rsidRPr="00FF0B05" w:rsidRDefault="00893BB2" w:rsidP="00782943">
      <w:pPr>
        <w:pStyle w:val="ListParagraph"/>
        <w:numPr>
          <w:ilvl w:val="0"/>
          <w:numId w:val="13"/>
        </w:numPr>
        <w:spacing w:after="100" w:line="256" w:lineRule="auto"/>
      </w:pPr>
      <w:r w:rsidRPr="00FF0B05">
        <w:t>What is happening</w:t>
      </w:r>
    </w:p>
    <w:p w14:paraId="55F3C7E3" w14:textId="77777777" w:rsidR="00893BB2" w:rsidRPr="00FF0B05" w:rsidRDefault="00893BB2" w:rsidP="00782943">
      <w:pPr>
        <w:pStyle w:val="ListParagraph"/>
        <w:numPr>
          <w:ilvl w:val="0"/>
          <w:numId w:val="13"/>
        </w:numPr>
        <w:spacing w:after="100" w:line="256" w:lineRule="auto"/>
      </w:pPr>
      <w:r w:rsidRPr="00FF0B05">
        <w:t>Why it is problematic for the business</w:t>
      </w:r>
    </w:p>
    <w:p w14:paraId="044840C3" w14:textId="77777777" w:rsidR="00893BB2" w:rsidRPr="00FF0B05" w:rsidRDefault="00893BB2" w:rsidP="00782943">
      <w:pPr>
        <w:pStyle w:val="ListParagraph"/>
        <w:numPr>
          <w:ilvl w:val="0"/>
          <w:numId w:val="13"/>
        </w:numPr>
        <w:spacing w:after="100" w:line="256" w:lineRule="auto"/>
      </w:pPr>
      <w:r w:rsidRPr="00FF0B05">
        <w:t>Evidence (if available)</w:t>
      </w:r>
    </w:p>
    <w:p w14:paraId="62E91E87" w14:textId="77777777" w:rsidR="00893BB2" w:rsidRPr="00FF0B05" w:rsidRDefault="00893BB2" w:rsidP="00893BB2">
      <w:pPr>
        <w:spacing w:after="100" w:line="256" w:lineRule="auto"/>
        <w:rPr>
          <w:b/>
        </w:rPr>
      </w:pPr>
      <w:r w:rsidRPr="00FF0B05">
        <w:rPr>
          <w:b/>
        </w:rPr>
        <w:t>Define Measurable Objectives</w:t>
      </w:r>
    </w:p>
    <w:p w14:paraId="244508E5" w14:textId="77777777" w:rsidR="00893BB2" w:rsidRPr="00FF0B05" w:rsidRDefault="00893BB2" w:rsidP="00893BB2">
      <w:pPr>
        <w:spacing w:after="100" w:line="256" w:lineRule="auto"/>
      </w:pPr>
      <w:r w:rsidRPr="00FF0B05">
        <w:t>Define 2-3 measurable objectives your AI solution should achieve.</w:t>
      </w:r>
    </w:p>
    <w:p w14:paraId="07730998" w14:textId="77777777" w:rsidR="00893BB2" w:rsidRPr="00FF0B05" w:rsidRDefault="00893BB2" w:rsidP="00893BB2">
      <w:pPr>
        <w:spacing w:after="100" w:line="256" w:lineRule="auto"/>
      </w:pPr>
      <w:r w:rsidRPr="00FF0B05">
        <w:t>Examples:</w:t>
      </w:r>
    </w:p>
    <w:p w14:paraId="6343BBDF" w14:textId="77777777" w:rsidR="00893BB2" w:rsidRPr="00FF0B05" w:rsidRDefault="00893BB2" w:rsidP="00782943">
      <w:pPr>
        <w:pStyle w:val="ListParagraph"/>
        <w:numPr>
          <w:ilvl w:val="0"/>
          <w:numId w:val="14"/>
        </w:numPr>
        <w:spacing w:after="100" w:line="256" w:lineRule="auto"/>
      </w:pPr>
      <w:r w:rsidRPr="00FF0B05">
        <w:t>Reduce response time by X %</w:t>
      </w:r>
    </w:p>
    <w:p w14:paraId="388B47EF" w14:textId="77777777" w:rsidR="00893BB2" w:rsidRPr="00FF0B05" w:rsidRDefault="00893BB2" w:rsidP="00782943">
      <w:pPr>
        <w:pStyle w:val="ListParagraph"/>
        <w:numPr>
          <w:ilvl w:val="0"/>
          <w:numId w:val="14"/>
        </w:numPr>
        <w:spacing w:after="100" w:line="256" w:lineRule="auto"/>
      </w:pPr>
      <w:r w:rsidRPr="00FF0B05">
        <w:t>Increase customer satisfaction score from X to Y</w:t>
      </w:r>
    </w:p>
    <w:p w14:paraId="52536135" w14:textId="77777777" w:rsidR="00893BB2" w:rsidRPr="00FF0B05" w:rsidRDefault="00893BB2" w:rsidP="00782943">
      <w:pPr>
        <w:pStyle w:val="ListParagraph"/>
        <w:numPr>
          <w:ilvl w:val="0"/>
          <w:numId w:val="14"/>
        </w:numPr>
        <w:spacing w:after="100" w:line="256" w:lineRule="auto"/>
      </w:pPr>
      <w:r w:rsidRPr="00FF0B05">
        <w:t>Reduce repetitive inquiries by X %</w:t>
      </w:r>
    </w:p>
    <w:p w14:paraId="63C50FBC" w14:textId="77777777" w:rsidR="00893BB2" w:rsidRPr="00FF0B05" w:rsidRDefault="00893BB2" w:rsidP="00893BB2">
      <w:pPr>
        <w:spacing w:after="100" w:line="256" w:lineRule="auto"/>
        <w:rPr>
          <w:b/>
        </w:rPr>
      </w:pPr>
      <w:r w:rsidRPr="00FF0B05">
        <w:rPr>
          <w:b/>
        </w:rPr>
        <w:t>Required Output</w:t>
      </w:r>
    </w:p>
    <w:p w14:paraId="19F98534" w14:textId="77777777" w:rsidR="00893BB2" w:rsidRPr="00FF0B05" w:rsidRDefault="00893BB2" w:rsidP="00893BB2">
      <w:pPr>
        <w:spacing w:after="100" w:line="256" w:lineRule="auto"/>
      </w:pPr>
      <w:r w:rsidRPr="00FF0B05">
        <w:t>Submit a written problem definition that includes:</w:t>
      </w:r>
    </w:p>
    <w:p w14:paraId="1477D091" w14:textId="77777777" w:rsidR="00893BB2" w:rsidRPr="00FF0B05" w:rsidRDefault="00893BB2" w:rsidP="00782943">
      <w:pPr>
        <w:pStyle w:val="ListParagraph"/>
        <w:numPr>
          <w:ilvl w:val="0"/>
          <w:numId w:val="15"/>
        </w:numPr>
        <w:spacing w:after="100" w:line="256" w:lineRule="auto"/>
      </w:pPr>
      <w:r w:rsidRPr="00FF0B05">
        <w:t>Business context description</w:t>
      </w:r>
    </w:p>
    <w:p w14:paraId="538918C0" w14:textId="77777777" w:rsidR="00893BB2" w:rsidRPr="00FF0B05" w:rsidRDefault="00893BB2" w:rsidP="00782943">
      <w:pPr>
        <w:pStyle w:val="ListParagraph"/>
        <w:numPr>
          <w:ilvl w:val="0"/>
          <w:numId w:val="15"/>
        </w:numPr>
        <w:spacing w:after="100" w:line="256" w:lineRule="auto"/>
      </w:pPr>
      <w:r w:rsidRPr="00FF0B05">
        <w:t>Defined customer profile</w:t>
      </w:r>
    </w:p>
    <w:p w14:paraId="4D8761EE" w14:textId="77777777" w:rsidR="00893BB2" w:rsidRPr="00FF0B05" w:rsidRDefault="00893BB2" w:rsidP="00782943">
      <w:pPr>
        <w:pStyle w:val="ListParagraph"/>
        <w:numPr>
          <w:ilvl w:val="0"/>
          <w:numId w:val="15"/>
        </w:numPr>
        <w:spacing w:after="100" w:line="256" w:lineRule="auto"/>
      </w:pPr>
      <w:r w:rsidRPr="00FF0B05">
        <w:t>Service channels overview</w:t>
      </w:r>
    </w:p>
    <w:p w14:paraId="5DC4BBAE" w14:textId="77777777" w:rsidR="00893BB2" w:rsidRPr="00FF0B05" w:rsidRDefault="00893BB2" w:rsidP="00782943">
      <w:pPr>
        <w:pStyle w:val="ListParagraph"/>
        <w:numPr>
          <w:ilvl w:val="0"/>
          <w:numId w:val="15"/>
        </w:numPr>
        <w:spacing w:after="100" w:line="256" w:lineRule="auto"/>
      </w:pPr>
      <w:r w:rsidRPr="00FF0B05">
        <w:t>Structured problem statement</w:t>
      </w:r>
    </w:p>
    <w:p w14:paraId="21542350" w14:textId="537228AB" w:rsidR="00AE1372" w:rsidRPr="00FF0B05" w:rsidRDefault="00893BB2" w:rsidP="00782943">
      <w:pPr>
        <w:pStyle w:val="ListParagraph"/>
        <w:numPr>
          <w:ilvl w:val="0"/>
          <w:numId w:val="15"/>
        </w:numPr>
        <w:spacing w:after="100" w:line="256" w:lineRule="auto"/>
      </w:pPr>
      <w:r w:rsidRPr="00FF0B05">
        <w:t>2-3 measurable objectives</w:t>
      </w:r>
    </w:p>
    <w:p w14:paraId="0D7297D2" w14:textId="240D230E" w:rsidR="006C2D5E" w:rsidRPr="00FF0B05" w:rsidRDefault="006C2D5E" w:rsidP="00782943">
      <w:pPr>
        <w:pStyle w:val="2Title"/>
        <w:numPr>
          <w:ilvl w:val="1"/>
          <w:numId w:val="7"/>
        </w:numPr>
      </w:pPr>
      <w:bookmarkStart w:id="13" w:name="_Toc225508255"/>
      <w:bookmarkStart w:id="14" w:name="instructions"/>
      <w:bookmarkStart w:id="15" w:name="instructions-for-students"/>
      <w:bookmarkEnd w:id="12"/>
      <w:r w:rsidRPr="00FF0B05">
        <w:t>Conduct Background Research (8 hours)</w:t>
      </w:r>
      <w:bookmarkEnd w:id="13"/>
    </w:p>
    <w:p w14:paraId="00371348" w14:textId="77777777" w:rsidR="006C2D5E" w:rsidRPr="00FF0B05" w:rsidRDefault="006C2D5E" w:rsidP="00893BB2">
      <w:pPr>
        <w:spacing w:after="160" w:line="256" w:lineRule="auto"/>
      </w:pPr>
      <w:r w:rsidRPr="00FF0B05">
        <w:t>The purpose of this step is to build a knowledge foundation that will inform your later data analysis and AI solution design.</w:t>
      </w:r>
    </w:p>
    <w:p w14:paraId="5BEB6947" w14:textId="77777777" w:rsidR="006C2D5E" w:rsidRPr="00FF0B05" w:rsidRDefault="006C2D5E" w:rsidP="00893BB2">
      <w:pPr>
        <w:spacing w:after="160" w:line="256" w:lineRule="auto"/>
        <w:rPr>
          <w:b/>
        </w:rPr>
      </w:pPr>
      <w:r w:rsidRPr="00FF0B05">
        <w:rPr>
          <w:b/>
        </w:rPr>
        <w:t>Research AI Applications in Customer Service</w:t>
      </w:r>
    </w:p>
    <w:p w14:paraId="7132A481" w14:textId="77777777" w:rsidR="006C2D5E" w:rsidRPr="00FF0B05" w:rsidRDefault="006C2D5E" w:rsidP="00893BB2">
      <w:pPr>
        <w:spacing w:after="160" w:line="256" w:lineRule="auto"/>
      </w:pPr>
      <w:r w:rsidRPr="00FF0B05">
        <w:t>Investigate current AI technologies used in customer service, such as:</w:t>
      </w:r>
    </w:p>
    <w:p w14:paraId="3EDDDDAD" w14:textId="77777777" w:rsidR="006C2D5E" w:rsidRPr="00FF0B05" w:rsidRDefault="006C2D5E" w:rsidP="00782943">
      <w:pPr>
        <w:pStyle w:val="ListParagraph"/>
        <w:numPr>
          <w:ilvl w:val="0"/>
          <w:numId w:val="15"/>
        </w:numPr>
        <w:spacing w:after="100" w:line="256" w:lineRule="auto"/>
      </w:pPr>
      <w:r w:rsidRPr="00FF0B05">
        <w:t>Chatbots and virtual assistants</w:t>
      </w:r>
    </w:p>
    <w:p w14:paraId="608E1694" w14:textId="77777777" w:rsidR="006C2D5E" w:rsidRPr="00FF0B05" w:rsidRDefault="006C2D5E" w:rsidP="00782943">
      <w:pPr>
        <w:pStyle w:val="ListParagraph"/>
        <w:numPr>
          <w:ilvl w:val="0"/>
          <w:numId w:val="15"/>
        </w:numPr>
        <w:spacing w:after="100" w:line="256" w:lineRule="auto"/>
      </w:pPr>
      <w:r w:rsidRPr="00FF0B05">
        <w:t>Sentiment analysis tools</w:t>
      </w:r>
    </w:p>
    <w:p w14:paraId="460518B6" w14:textId="77777777" w:rsidR="006C2D5E" w:rsidRPr="00FF0B05" w:rsidRDefault="006C2D5E" w:rsidP="00782943">
      <w:pPr>
        <w:pStyle w:val="ListParagraph"/>
        <w:numPr>
          <w:ilvl w:val="0"/>
          <w:numId w:val="15"/>
        </w:numPr>
        <w:spacing w:after="100" w:line="256" w:lineRule="auto"/>
      </w:pPr>
      <w:r w:rsidRPr="00FF0B05">
        <w:t>CRM automation systems</w:t>
      </w:r>
    </w:p>
    <w:p w14:paraId="4C91DC00" w14:textId="77777777" w:rsidR="006C2D5E" w:rsidRPr="00FF0B05" w:rsidRDefault="006C2D5E" w:rsidP="00782943">
      <w:pPr>
        <w:pStyle w:val="ListParagraph"/>
        <w:numPr>
          <w:ilvl w:val="0"/>
          <w:numId w:val="15"/>
        </w:numPr>
        <w:spacing w:after="100" w:line="256" w:lineRule="auto"/>
      </w:pPr>
      <w:r w:rsidRPr="00FF0B05">
        <w:t>Predictive analytics</w:t>
      </w:r>
    </w:p>
    <w:p w14:paraId="12B1DCB2" w14:textId="77777777" w:rsidR="006C2D5E" w:rsidRPr="00FF0B05" w:rsidRDefault="006C2D5E" w:rsidP="00782943">
      <w:pPr>
        <w:pStyle w:val="ListParagraph"/>
        <w:numPr>
          <w:ilvl w:val="0"/>
          <w:numId w:val="15"/>
        </w:numPr>
        <w:spacing w:after="100" w:line="256" w:lineRule="auto"/>
      </w:pPr>
      <w:r w:rsidRPr="00FF0B05">
        <w:t>Intelligent ticket routing</w:t>
      </w:r>
    </w:p>
    <w:p w14:paraId="4C6C5355" w14:textId="77777777" w:rsidR="006C2D5E" w:rsidRPr="00FF0B05" w:rsidRDefault="006C2D5E" w:rsidP="00DB607B">
      <w:pPr>
        <w:spacing w:after="160" w:line="256" w:lineRule="auto"/>
      </w:pPr>
      <w:r w:rsidRPr="00FF0B05">
        <w:t>Focus specifically on applications relevant to the problem defined in Step 1.</w:t>
      </w:r>
    </w:p>
    <w:p w14:paraId="72C5C655" w14:textId="77777777" w:rsidR="006C2D5E" w:rsidRPr="00FF0B05" w:rsidRDefault="006C2D5E" w:rsidP="00DB607B">
      <w:pPr>
        <w:spacing w:after="160" w:line="256" w:lineRule="auto"/>
        <w:rPr>
          <w:b/>
        </w:rPr>
      </w:pPr>
      <w:r w:rsidRPr="00FF0B05">
        <w:rPr>
          <w:b/>
        </w:rPr>
        <w:t>Use Reliable and Credible Sources</w:t>
      </w:r>
    </w:p>
    <w:p w14:paraId="28569EA5" w14:textId="77777777" w:rsidR="006C2D5E" w:rsidRPr="00FF0B05" w:rsidRDefault="006C2D5E" w:rsidP="00DB607B">
      <w:pPr>
        <w:spacing w:after="160" w:line="256" w:lineRule="auto"/>
      </w:pPr>
      <w:r w:rsidRPr="00FF0B05">
        <w:lastRenderedPageBreak/>
        <w:t>You must use at least 5 reliable sources, including:</w:t>
      </w:r>
    </w:p>
    <w:p w14:paraId="1E10EBD9" w14:textId="77777777" w:rsidR="006C2D5E" w:rsidRPr="00FF0B05" w:rsidRDefault="006C2D5E" w:rsidP="00782943">
      <w:pPr>
        <w:pStyle w:val="ListParagraph"/>
        <w:numPr>
          <w:ilvl w:val="0"/>
          <w:numId w:val="15"/>
        </w:numPr>
        <w:spacing w:after="100" w:line="256" w:lineRule="auto"/>
      </w:pPr>
      <w:r w:rsidRPr="00FF0B05">
        <w:t>At least 2 academic or peer-reviewed articles</w:t>
      </w:r>
    </w:p>
    <w:p w14:paraId="0A349763" w14:textId="77777777" w:rsidR="006C2D5E" w:rsidRPr="00FF0B05" w:rsidRDefault="006C2D5E" w:rsidP="00782943">
      <w:pPr>
        <w:pStyle w:val="ListParagraph"/>
        <w:numPr>
          <w:ilvl w:val="0"/>
          <w:numId w:val="15"/>
        </w:numPr>
        <w:spacing w:after="100" w:line="256" w:lineRule="auto"/>
      </w:pPr>
      <w:r w:rsidRPr="00FF0B05">
        <w:t>At least 2 industry reports (e.g., consulting firms, technology providers)</w:t>
      </w:r>
    </w:p>
    <w:p w14:paraId="1EA0633E" w14:textId="77777777" w:rsidR="006C2D5E" w:rsidRPr="00FF0B05" w:rsidRDefault="006C2D5E" w:rsidP="00782943">
      <w:pPr>
        <w:pStyle w:val="ListParagraph"/>
        <w:numPr>
          <w:ilvl w:val="0"/>
          <w:numId w:val="15"/>
        </w:numPr>
        <w:spacing w:after="100" w:line="256" w:lineRule="auto"/>
      </w:pPr>
      <w:r w:rsidRPr="00FF0B05">
        <w:t>At least 1 real company case study</w:t>
      </w:r>
    </w:p>
    <w:p w14:paraId="0A0C16CC" w14:textId="77777777" w:rsidR="006C2D5E" w:rsidRPr="00FF0B05" w:rsidRDefault="006C2D5E" w:rsidP="00DB607B">
      <w:pPr>
        <w:spacing w:after="160" w:line="256" w:lineRule="auto"/>
      </w:pPr>
      <w:r w:rsidRPr="00FF0B05">
        <w:t>Avoid informal blogs, unverified online articles, and purely promotional content.</w:t>
      </w:r>
    </w:p>
    <w:p w14:paraId="0CD33859" w14:textId="77777777" w:rsidR="006C2D5E" w:rsidRPr="00FF0B05" w:rsidRDefault="006C2D5E" w:rsidP="00DB607B">
      <w:pPr>
        <w:spacing w:after="160" w:line="256" w:lineRule="auto"/>
      </w:pPr>
      <w:r w:rsidRPr="00FF0B05">
        <w:t>All sources must be properly cited.</w:t>
      </w:r>
    </w:p>
    <w:p w14:paraId="1E257691" w14:textId="77777777" w:rsidR="006C2D5E" w:rsidRPr="00FF0B05" w:rsidRDefault="006C2D5E" w:rsidP="00DB607B">
      <w:pPr>
        <w:spacing w:after="160" w:line="256" w:lineRule="auto"/>
        <w:rPr>
          <w:b/>
        </w:rPr>
      </w:pPr>
      <w:r w:rsidRPr="00FF0B05">
        <w:rPr>
          <w:b/>
        </w:rPr>
        <w:t>Identify Real-World Company Examples</w:t>
      </w:r>
    </w:p>
    <w:p w14:paraId="1E42500D" w14:textId="77777777" w:rsidR="006C2D5E" w:rsidRPr="00FF0B05" w:rsidRDefault="006C2D5E" w:rsidP="00DB607B">
      <w:pPr>
        <w:spacing w:after="160" w:line="256" w:lineRule="auto"/>
      </w:pPr>
      <w:r w:rsidRPr="00FF0B05">
        <w:t>Identify at least 3 companies that have successfully implemented AI in customer service.</w:t>
      </w:r>
    </w:p>
    <w:p w14:paraId="7105BF1D" w14:textId="77777777" w:rsidR="006C2D5E" w:rsidRPr="00FF0B05" w:rsidRDefault="006C2D5E" w:rsidP="00DB607B">
      <w:pPr>
        <w:spacing w:after="160" w:line="256" w:lineRule="auto"/>
      </w:pPr>
      <w:r w:rsidRPr="00FF0B05">
        <w:t>For each company, briefly describe:</w:t>
      </w:r>
    </w:p>
    <w:p w14:paraId="0481A4D0" w14:textId="77777777" w:rsidR="006C2D5E" w:rsidRPr="00FF0B05" w:rsidRDefault="006C2D5E" w:rsidP="00782943">
      <w:pPr>
        <w:pStyle w:val="ListParagraph"/>
        <w:numPr>
          <w:ilvl w:val="0"/>
          <w:numId w:val="15"/>
        </w:numPr>
        <w:spacing w:after="100" w:line="256" w:lineRule="auto"/>
      </w:pPr>
      <w:r w:rsidRPr="00FF0B05">
        <w:t>The problem they faced</w:t>
      </w:r>
    </w:p>
    <w:p w14:paraId="7C9C7AFA" w14:textId="77777777" w:rsidR="006C2D5E" w:rsidRPr="00FF0B05" w:rsidRDefault="006C2D5E" w:rsidP="00782943">
      <w:pPr>
        <w:pStyle w:val="ListParagraph"/>
        <w:numPr>
          <w:ilvl w:val="0"/>
          <w:numId w:val="15"/>
        </w:numPr>
        <w:spacing w:after="100" w:line="256" w:lineRule="auto"/>
      </w:pPr>
      <w:r w:rsidRPr="00FF0B05">
        <w:t>The AI solution implemented</w:t>
      </w:r>
    </w:p>
    <w:p w14:paraId="1A26CA99" w14:textId="77777777" w:rsidR="006C2D5E" w:rsidRPr="00FF0B05" w:rsidRDefault="006C2D5E" w:rsidP="00782943">
      <w:pPr>
        <w:pStyle w:val="ListParagraph"/>
        <w:numPr>
          <w:ilvl w:val="0"/>
          <w:numId w:val="15"/>
        </w:numPr>
        <w:spacing w:after="100" w:line="256" w:lineRule="auto"/>
      </w:pPr>
      <w:r w:rsidRPr="00FF0B05">
        <w:t>Measurable results (if available)</w:t>
      </w:r>
    </w:p>
    <w:p w14:paraId="5D371A22" w14:textId="77777777" w:rsidR="006C2D5E" w:rsidRPr="00FF0B05" w:rsidRDefault="006C2D5E" w:rsidP="00782943">
      <w:pPr>
        <w:pStyle w:val="ListParagraph"/>
        <w:numPr>
          <w:ilvl w:val="0"/>
          <w:numId w:val="15"/>
        </w:numPr>
        <w:spacing w:after="100" w:line="256" w:lineRule="auto"/>
      </w:pPr>
      <w:r w:rsidRPr="00FF0B05">
        <w:t>Lessons relevant to your project</w:t>
      </w:r>
    </w:p>
    <w:p w14:paraId="25F2804A" w14:textId="77777777" w:rsidR="006C2D5E" w:rsidRPr="00FF0B05" w:rsidRDefault="006C2D5E" w:rsidP="00DB607B">
      <w:pPr>
        <w:spacing w:after="160" w:line="256" w:lineRule="auto"/>
        <w:rPr>
          <w:b/>
        </w:rPr>
      </w:pPr>
      <w:r w:rsidRPr="00FF0B05">
        <w:rPr>
          <w:b/>
        </w:rPr>
        <w:t>Critically Analyze Findings</w:t>
      </w:r>
    </w:p>
    <w:p w14:paraId="63306CF9" w14:textId="77777777" w:rsidR="006C2D5E" w:rsidRPr="00FF0B05" w:rsidRDefault="006C2D5E" w:rsidP="00DB607B">
      <w:pPr>
        <w:spacing w:after="160" w:line="256" w:lineRule="auto"/>
      </w:pPr>
      <w:r w:rsidRPr="00FF0B05">
        <w:t>Do not only describe technologies. Instead:</w:t>
      </w:r>
    </w:p>
    <w:p w14:paraId="53D18158" w14:textId="77777777" w:rsidR="006C2D5E" w:rsidRPr="00FF0B05" w:rsidRDefault="006C2D5E" w:rsidP="00782943">
      <w:pPr>
        <w:pStyle w:val="ListParagraph"/>
        <w:numPr>
          <w:ilvl w:val="0"/>
          <w:numId w:val="15"/>
        </w:numPr>
        <w:spacing w:after="100" w:line="256" w:lineRule="auto"/>
      </w:pPr>
      <w:r w:rsidRPr="00FF0B05">
        <w:t>Compare different AI approaches</w:t>
      </w:r>
    </w:p>
    <w:p w14:paraId="275BF499" w14:textId="77777777" w:rsidR="006C2D5E" w:rsidRPr="00FF0B05" w:rsidRDefault="006C2D5E" w:rsidP="00782943">
      <w:pPr>
        <w:pStyle w:val="ListParagraph"/>
        <w:numPr>
          <w:ilvl w:val="0"/>
          <w:numId w:val="15"/>
        </w:numPr>
        <w:spacing w:after="100" w:line="256" w:lineRule="auto"/>
      </w:pPr>
      <w:r w:rsidRPr="00FF0B05">
        <w:t>Evaluate advantages and limitations</w:t>
      </w:r>
    </w:p>
    <w:p w14:paraId="0DC34D14" w14:textId="77777777" w:rsidR="006C2D5E" w:rsidRPr="00FF0B05" w:rsidRDefault="006C2D5E" w:rsidP="00782943">
      <w:pPr>
        <w:pStyle w:val="ListParagraph"/>
        <w:numPr>
          <w:ilvl w:val="0"/>
          <w:numId w:val="15"/>
        </w:numPr>
        <w:spacing w:after="100" w:line="256" w:lineRule="auto"/>
      </w:pPr>
      <w:r w:rsidRPr="00FF0B05">
        <w:t>Identify implementation challenges</w:t>
      </w:r>
    </w:p>
    <w:p w14:paraId="1870B449" w14:textId="77777777" w:rsidR="006C2D5E" w:rsidRPr="00FF0B05" w:rsidRDefault="006C2D5E" w:rsidP="00782943">
      <w:pPr>
        <w:pStyle w:val="ListParagraph"/>
        <w:numPr>
          <w:ilvl w:val="0"/>
          <w:numId w:val="15"/>
        </w:numPr>
        <w:spacing w:after="100" w:line="256" w:lineRule="auto"/>
      </w:pPr>
      <w:r w:rsidRPr="00FF0B05">
        <w:t>Discuss ethical considerations (data privacy, bias, transparency)</w:t>
      </w:r>
    </w:p>
    <w:p w14:paraId="36C11AF4" w14:textId="77777777" w:rsidR="006C2D5E" w:rsidRPr="00FF0B05" w:rsidRDefault="006C2D5E" w:rsidP="00DB607B">
      <w:pPr>
        <w:spacing w:after="160" w:line="256" w:lineRule="auto"/>
      </w:pPr>
      <w:r w:rsidRPr="00FF0B05">
        <w:t>Explain how your findings are relevant to the business context selected in Step 1.</w:t>
      </w:r>
    </w:p>
    <w:p w14:paraId="2933D297" w14:textId="77777777" w:rsidR="006C2D5E" w:rsidRPr="00FF0B05" w:rsidRDefault="006C2D5E" w:rsidP="00DB607B">
      <w:pPr>
        <w:spacing w:after="160" w:line="256" w:lineRule="auto"/>
        <w:rPr>
          <w:b/>
        </w:rPr>
      </w:pPr>
      <w:r w:rsidRPr="00FF0B05">
        <w:rPr>
          <w:b/>
        </w:rPr>
        <w:t>Required Output</w:t>
      </w:r>
    </w:p>
    <w:p w14:paraId="4422BD6D" w14:textId="77777777" w:rsidR="006C2D5E" w:rsidRPr="00FF0B05" w:rsidRDefault="006C2D5E" w:rsidP="00DB607B">
      <w:pPr>
        <w:spacing w:after="160" w:line="256" w:lineRule="auto"/>
      </w:pPr>
      <w:r w:rsidRPr="00FF0B05">
        <w:t>Submit a research summary that includes:</w:t>
      </w:r>
    </w:p>
    <w:p w14:paraId="03C9DEE2" w14:textId="77777777" w:rsidR="006C2D5E" w:rsidRPr="00FF0B05" w:rsidRDefault="006C2D5E" w:rsidP="00782943">
      <w:pPr>
        <w:pStyle w:val="ListParagraph"/>
        <w:numPr>
          <w:ilvl w:val="0"/>
          <w:numId w:val="15"/>
        </w:numPr>
        <w:spacing w:after="100" w:line="256" w:lineRule="auto"/>
      </w:pPr>
      <w:r w:rsidRPr="00FF0B05">
        <w:t>Overview of relevant AI technologies</w:t>
      </w:r>
    </w:p>
    <w:p w14:paraId="7278473C" w14:textId="77777777" w:rsidR="006C2D5E" w:rsidRPr="00FF0B05" w:rsidRDefault="006C2D5E" w:rsidP="00782943">
      <w:pPr>
        <w:pStyle w:val="ListParagraph"/>
        <w:numPr>
          <w:ilvl w:val="0"/>
          <w:numId w:val="15"/>
        </w:numPr>
        <w:spacing w:after="100" w:line="256" w:lineRule="auto"/>
      </w:pPr>
      <w:r w:rsidRPr="00FF0B05">
        <w:t>Comparison of different approaches</w:t>
      </w:r>
    </w:p>
    <w:p w14:paraId="0B51BF69" w14:textId="77777777" w:rsidR="006C2D5E" w:rsidRPr="00FF0B05" w:rsidRDefault="006C2D5E" w:rsidP="00782943">
      <w:pPr>
        <w:pStyle w:val="ListParagraph"/>
        <w:numPr>
          <w:ilvl w:val="0"/>
          <w:numId w:val="15"/>
        </w:numPr>
        <w:spacing w:after="100" w:line="256" w:lineRule="auto"/>
      </w:pPr>
      <w:r w:rsidRPr="00FF0B05">
        <w:t>Analysis of 3 real-world company examples</w:t>
      </w:r>
    </w:p>
    <w:p w14:paraId="5A28E74D" w14:textId="77777777" w:rsidR="006C2D5E" w:rsidRPr="00FF0B05" w:rsidRDefault="006C2D5E" w:rsidP="00782943">
      <w:pPr>
        <w:pStyle w:val="ListParagraph"/>
        <w:numPr>
          <w:ilvl w:val="0"/>
          <w:numId w:val="15"/>
        </w:numPr>
        <w:spacing w:after="100" w:line="256" w:lineRule="auto"/>
      </w:pPr>
      <w:r w:rsidRPr="00FF0B05">
        <w:t>Discussion of benefits, risks, and implementation challenges</w:t>
      </w:r>
    </w:p>
    <w:p w14:paraId="6E3E4BBD" w14:textId="77777777" w:rsidR="006C2D5E" w:rsidRPr="00FF0B05" w:rsidRDefault="006C2D5E" w:rsidP="00782943">
      <w:pPr>
        <w:pStyle w:val="ListParagraph"/>
        <w:numPr>
          <w:ilvl w:val="0"/>
          <w:numId w:val="15"/>
        </w:numPr>
        <w:spacing w:after="100" w:line="256" w:lineRule="auto"/>
      </w:pPr>
      <w:r w:rsidRPr="00FF0B05">
        <w:t>Clear connection to your defined service problem</w:t>
      </w:r>
    </w:p>
    <w:p w14:paraId="66EC7889" w14:textId="77777777" w:rsidR="006C2D5E" w:rsidRPr="00FF0B05" w:rsidRDefault="006C2D5E" w:rsidP="00DB607B">
      <w:pPr>
        <w:spacing w:after="160" w:line="256" w:lineRule="auto"/>
      </w:pPr>
      <w:r w:rsidRPr="00FF0B05">
        <w:t>All sources must be properly referenced.</w:t>
      </w:r>
    </w:p>
    <w:p w14:paraId="18D908BF" w14:textId="091A55FC" w:rsidR="006C2D5E" w:rsidRPr="00FF0B05" w:rsidRDefault="006C2D5E" w:rsidP="00782943">
      <w:pPr>
        <w:pStyle w:val="2Title"/>
        <w:numPr>
          <w:ilvl w:val="1"/>
          <w:numId w:val="7"/>
        </w:numPr>
      </w:pPr>
      <w:bookmarkStart w:id="16" w:name="_Toc225508256"/>
      <w:r w:rsidRPr="00FF0B05">
        <w:t>Collect Authentic Data (8-10 hours)</w:t>
      </w:r>
      <w:bookmarkEnd w:id="16"/>
    </w:p>
    <w:p w14:paraId="59314D38" w14:textId="77777777" w:rsidR="006C2D5E" w:rsidRPr="00FF0B05" w:rsidRDefault="006C2D5E" w:rsidP="0061795B">
      <w:pPr>
        <w:pStyle w:val="FirstParagraph"/>
        <w:rPr>
          <w:lang w:val="en-GB"/>
        </w:rPr>
      </w:pPr>
      <w:r w:rsidRPr="00FF0B05">
        <w:rPr>
          <w:lang w:val="en-GB"/>
        </w:rPr>
        <w:t>The purpose of this step is to gather real-world evidence that supports your problem analysis and AI solution proposal.</w:t>
      </w:r>
    </w:p>
    <w:p w14:paraId="536C4245" w14:textId="77777777" w:rsidR="006C2D5E" w:rsidRPr="00FF0B05" w:rsidRDefault="006C2D5E" w:rsidP="00DB607B">
      <w:pPr>
        <w:spacing w:after="160" w:line="256" w:lineRule="auto"/>
        <w:rPr>
          <w:b/>
        </w:rPr>
      </w:pPr>
      <w:r w:rsidRPr="00FF0B05">
        <w:rPr>
          <w:b/>
        </w:rPr>
        <w:t>Data Collection Requirements</w:t>
      </w:r>
    </w:p>
    <w:p w14:paraId="7B37449A" w14:textId="77777777" w:rsidR="006C2D5E" w:rsidRPr="00FF0B05" w:rsidRDefault="006C2D5E" w:rsidP="00DB607B">
      <w:pPr>
        <w:spacing w:after="160" w:line="256" w:lineRule="auto"/>
      </w:pPr>
      <w:r w:rsidRPr="00FF0B05">
        <w:t>Students must collect authentic data from at least two different real-world sources, including:</w:t>
      </w:r>
    </w:p>
    <w:p w14:paraId="124FCB99" w14:textId="77777777" w:rsidR="006C2D5E" w:rsidRPr="00FF0B05" w:rsidRDefault="006C2D5E" w:rsidP="00DB607B">
      <w:pPr>
        <w:spacing w:after="160" w:line="256" w:lineRule="auto"/>
      </w:pPr>
      <w:r w:rsidRPr="00FF0B05">
        <w:t>Primary Data (at least one required):</w:t>
      </w:r>
    </w:p>
    <w:p w14:paraId="1A42659B" w14:textId="4BC63548" w:rsidR="006C2D5E" w:rsidRPr="00FF0B05" w:rsidRDefault="006C2D5E" w:rsidP="00782943">
      <w:pPr>
        <w:pStyle w:val="ListParagraph"/>
        <w:numPr>
          <w:ilvl w:val="0"/>
          <w:numId w:val="15"/>
        </w:numPr>
        <w:spacing w:after="100" w:line="256" w:lineRule="auto"/>
      </w:pPr>
      <w:r w:rsidRPr="00FF0B05">
        <w:t>Conduct 2-3 short interviews</w:t>
      </w:r>
      <w:r w:rsidR="00BC5EE5" w:rsidRPr="00FF0B05">
        <w:t xml:space="preserve"> (see Annex 2)</w:t>
      </w:r>
      <w:r w:rsidRPr="00FF0B05">
        <w:t xml:space="preserve"> with customer service professionals OR</w:t>
      </w:r>
    </w:p>
    <w:p w14:paraId="0040A78E" w14:textId="0DF6F855" w:rsidR="006C2D5E" w:rsidRPr="00FF0B05" w:rsidRDefault="006C2D5E" w:rsidP="00782943">
      <w:pPr>
        <w:pStyle w:val="ListParagraph"/>
        <w:numPr>
          <w:ilvl w:val="0"/>
          <w:numId w:val="15"/>
        </w:numPr>
        <w:spacing w:after="100" w:line="256" w:lineRule="auto"/>
      </w:pPr>
      <w:r w:rsidRPr="00FF0B05">
        <w:t>Design and distribute a short survey (8-12 questions, minimum 10 responses</w:t>
      </w:r>
      <w:r w:rsidR="008B1168" w:rsidRPr="00FF0B05">
        <w:t>, see Annex 1</w:t>
      </w:r>
      <w:r w:rsidRPr="00FF0B05">
        <w:t>)</w:t>
      </w:r>
    </w:p>
    <w:p w14:paraId="56A17AF1" w14:textId="12D16882" w:rsidR="00BC5EE5" w:rsidRPr="00FF0B05" w:rsidRDefault="00BC5EE5" w:rsidP="00782943">
      <w:pPr>
        <w:pStyle w:val="ListParagraph"/>
        <w:numPr>
          <w:ilvl w:val="0"/>
          <w:numId w:val="15"/>
        </w:numPr>
        <w:spacing w:after="100" w:line="256" w:lineRule="auto"/>
      </w:pPr>
      <w:r w:rsidRPr="00FF0B05">
        <w:lastRenderedPageBreak/>
        <w:t>Students may also conduct structured observation of customer service processes (see Annex 3)</w:t>
      </w:r>
    </w:p>
    <w:p w14:paraId="4B68A78F" w14:textId="77777777" w:rsidR="006C2D5E" w:rsidRPr="00FF0B05" w:rsidRDefault="006C2D5E" w:rsidP="00DB607B">
      <w:pPr>
        <w:spacing w:after="160" w:line="256" w:lineRule="auto"/>
      </w:pPr>
      <w:r w:rsidRPr="00FF0B05">
        <w:t>Secondary Data (at least one required):</w:t>
      </w:r>
    </w:p>
    <w:p w14:paraId="08F102E7" w14:textId="77777777" w:rsidR="006C2D5E" w:rsidRPr="00FF0B05" w:rsidRDefault="006C2D5E" w:rsidP="00782943">
      <w:pPr>
        <w:pStyle w:val="ListParagraph"/>
        <w:numPr>
          <w:ilvl w:val="0"/>
          <w:numId w:val="15"/>
        </w:numPr>
        <w:spacing w:after="100" w:line="256" w:lineRule="auto"/>
      </w:pPr>
      <w:r w:rsidRPr="00FF0B05">
        <w:t>Analysis of existing company customer service metrics (if accessible)</w:t>
      </w:r>
    </w:p>
    <w:p w14:paraId="210913A3" w14:textId="77777777" w:rsidR="006C2D5E" w:rsidRPr="00FF0B05" w:rsidRDefault="006C2D5E" w:rsidP="00782943">
      <w:pPr>
        <w:pStyle w:val="ListParagraph"/>
        <w:numPr>
          <w:ilvl w:val="0"/>
          <w:numId w:val="15"/>
        </w:numPr>
        <w:spacing w:after="100" w:line="256" w:lineRule="auto"/>
      </w:pPr>
      <w:r w:rsidRPr="00FF0B05">
        <w:t>Review of publicly available company reports or case studies</w:t>
      </w:r>
    </w:p>
    <w:p w14:paraId="74432522" w14:textId="77777777" w:rsidR="006C2D5E" w:rsidRPr="00FF0B05" w:rsidRDefault="006C2D5E" w:rsidP="00DB607B">
      <w:pPr>
        <w:spacing w:after="160" w:line="256" w:lineRule="auto"/>
      </w:pPr>
      <w:r w:rsidRPr="00FF0B05">
        <w:t>At least one source must involve direct data collection (interview or survey).</w:t>
      </w:r>
    </w:p>
    <w:p w14:paraId="4EF49026" w14:textId="77777777" w:rsidR="006C2D5E" w:rsidRPr="00FF0B05" w:rsidRDefault="006C2D5E" w:rsidP="00DB607B">
      <w:pPr>
        <w:spacing w:after="160" w:line="256" w:lineRule="auto"/>
        <w:rPr>
          <w:b/>
        </w:rPr>
      </w:pPr>
      <w:r w:rsidRPr="00FF0B05">
        <w:rPr>
          <w:b/>
        </w:rPr>
        <w:t>Ethical Guidelines</w:t>
      </w:r>
    </w:p>
    <w:p w14:paraId="174AD2F4" w14:textId="77777777" w:rsidR="006C2D5E" w:rsidRPr="00FF0B05" w:rsidRDefault="006C2D5E" w:rsidP="00DB607B">
      <w:pPr>
        <w:spacing w:after="160" w:line="256" w:lineRule="auto"/>
      </w:pPr>
      <w:r w:rsidRPr="00FF0B05">
        <w:t>Students must ensure:</w:t>
      </w:r>
    </w:p>
    <w:p w14:paraId="2C8BA99E" w14:textId="77777777" w:rsidR="006C2D5E" w:rsidRPr="00FF0B05" w:rsidRDefault="006C2D5E" w:rsidP="00782943">
      <w:pPr>
        <w:pStyle w:val="ListParagraph"/>
        <w:numPr>
          <w:ilvl w:val="0"/>
          <w:numId w:val="15"/>
        </w:numPr>
        <w:spacing w:after="100" w:line="256" w:lineRule="auto"/>
      </w:pPr>
      <w:r w:rsidRPr="00FF0B05">
        <w:t>Voluntary participation</w:t>
      </w:r>
    </w:p>
    <w:p w14:paraId="04F6D71D" w14:textId="77777777" w:rsidR="006C2D5E" w:rsidRPr="00FF0B05" w:rsidRDefault="006C2D5E" w:rsidP="00782943">
      <w:pPr>
        <w:pStyle w:val="ListParagraph"/>
        <w:numPr>
          <w:ilvl w:val="0"/>
          <w:numId w:val="15"/>
        </w:numPr>
        <w:spacing w:after="100" w:line="256" w:lineRule="auto"/>
      </w:pPr>
      <w:r w:rsidRPr="00FF0B05">
        <w:t>No collection of sensitive personal data</w:t>
      </w:r>
    </w:p>
    <w:p w14:paraId="0CA7164E" w14:textId="77777777" w:rsidR="006C2D5E" w:rsidRPr="00FF0B05" w:rsidRDefault="006C2D5E" w:rsidP="00782943">
      <w:pPr>
        <w:pStyle w:val="ListParagraph"/>
        <w:numPr>
          <w:ilvl w:val="0"/>
          <w:numId w:val="15"/>
        </w:numPr>
        <w:spacing w:after="100" w:line="256" w:lineRule="auto"/>
      </w:pPr>
      <w:r w:rsidRPr="00FF0B05">
        <w:t>Anonymisation of all respondents</w:t>
      </w:r>
    </w:p>
    <w:p w14:paraId="010F6C9B" w14:textId="77777777" w:rsidR="006C2D5E" w:rsidRPr="00FF0B05" w:rsidRDefault="006C2D5E" w:rsidP="00782943">
      <w:pPr>
        <w:pStyle w:val="ListParagraph"/>
        <w:numPr>
          <w:ilvl w:val="0"/>
          <w:numId w:val="15"/>
        </w:numPr>
        <w:spacing w:after="100" w:line="256" w:lineRule="auto"/>
      </w:pPr>
      <w:r w:rsidRPr="00FF0B05">
        <w:t>Secure storage of collected data</w:t>
      </w:r>
    </w:p>
    <w:p w14:paraId="47C6279C" w14:textId="77777777" w:rsidR="006C2D5E" w:rsidRPr="00FF0B05" w:rsidRDefault="006C2D5E" w:rsidP="00DB607B">
      <w:pPr>
        <w:spacing w:after="160" w:line="256" w:lineRule="auto"/>
      </w:pPr>
      <w:r w:rsidRPr="00FF0B05">
        <w:t>Include a short statement in the appendix confirming compliance with these principles.</w:t>
      </w:r>
    </w:p>
    <w:p w14:paraId="17EA7972" w14:textId="77777777" w:rsidR="006C2D5E" w:rsidRPr="00FF0B05" w:rsidRDefault="006C2D5E" w:rsidP="00DB607B">
      <w:pPr>
        <w:spacing w:after="160" w:line="256" w:lineRule="auto"/>
        <w:rPr>
          <w:b/>
        </w:rPr>
      </w:pPr>
      <w:r w:rsidRPr="00FF0B05">
        <w:rPr>
          <w:b/>
        </w:rPr>
        <w:t>Data Documentation</w:t>
      </w:r>
    </w:p>
    <w:p w14:paraId="1941CD54" w14:textId="77777777" w:rsidR="006C2D5E" w:rsidRPr="00FF0B05" w:rsidRDefault="006C2D5E" w:rsidP="00782943">
      <w:pPr>
        <w:pStyle w:val="ListParagraph"/>
        <w:numPr>
          <w:ilvl w:val="0"/>
          <w:numId w:val="15"/>
        </w:numPr>
        <w:spacing w:after="100" w:line="256" w:lineRule="auto"/>
      </w:pPr>
      <w:r w:rsidRPr="00FF0B05">
        <w:t>Record and organise responses in a spreadsheet</w:t>
      </w:r>
    </w:p>
    <w:p w14:paraId="0C6ECADD" w14:textId="77777777" w:rsidR="006C2D5E" w:rsidRPr="00FF0B05" w:rsidRDefault="006C2D5E" w:rsidP="00782943">
      <w:pPr>
        <w:pStyle w:val="ListParagraph"/>
        <w:numPr>
          <w:ilvl w:val="0"/>
          <w:numId w:val="15"/>
        </w:numPr>
        <w:spacing w:after="100" w:line="256" w:lineRule="auto"/>
      </w:pPr>
      <w:r w:rsidRPr="00FF0B05">
        <w:t>Clearly label variables and response categories</w:t>
      </w:r>
    </w:p>
    <w:p w14:paraId="11692E5F" w14:textId="77777777" w:rsidR="006C2D5E" w:rsidRPr="00FF0B05" w:rsidRDefault="006C2D5E" w:rsidP="00782943">
      <w:pPr>
        <w:pStyle w:val="ListParagraph"/>
        <w:numPr>
          <w:ilvl w:val="0"/>
          <w:numId w:val="15"/>
        </w:numPr>
        <w:spacing w:after="100" w:line="256" w:lineRule="auto"/>
      </w:pPr>
      <w:r w:rsidRPr="00FF0B05">
        <w:t>Summarise key quantitative results (percentages, frequencies)</w:t>
      </w:r>
    </w:p>
    <w:p w14:paraId="0B249AD4" w14:textId="77777777" w:rsidR="006C2D5E" w:rsidRPr="00FF0B05" w:rsidRDefault="006C2D5E" w:rsidP="00782943">
      <w:pPr>
        <w:pStyle w:val="ListParagraph"/>
        <w:numPr>
          <w:ilvl w:val="0"/>
          <w:numId w:val="15"/>
        </w:numPr>
        <w:spacing w:after="100" w:line="256" w:lineRule="auto"/>
      </w:pPr>
      <w:r w:rsidRPr="00FF0B05">
        <w:t>Identify recurring qualitative themes (if interviews are conducted)</w:t>
      </w:r>
    </w:p>
    <w:p w14:paraId="16545FDB" w14:textId="77777777" w:rsidR="006C2D5E" w:rsidRPr="00FF0B05" w:rsidRDefault="006C2D5E" w:rsidP="00DB607B">
      <w:pPr>
        <w:spacing w:after="160" w:line="256" w:lineRule="auto"/>
      </w:pPr>
      <w:r w:rsidRPr="00FF0B05">
        <w:t>Raw data must be included in the appendix.</w:t>
      </w:r>
    </w:p>
    <w:p w14:paraId="3DEE07CF" w14:textId="77777777" w:rsidR="006C2D5E" w:rsidRPr="00FF0B05" w:rsidRDefault="006C2D5E" w:rsidP="00DB607B">
      <w:pPr>
        <w:spacing w:after="160" w:line="256" w:lineRule="auto"/>
        <w:rPr>
          <w:b/>
        </w:rPr>
      </w:pPr>
      <w:r w:rsidRPr="00FF0B05">
        <w:rPr>
          <w:b/>
        </w:rPr>
        <w:t>Preliminary Data Analysis</w:t>
      </w:r>
    </w:p>
    <w:p w14:paraId="6FAE7354" w14:textId="77777777" w:rsidR="006C2D5E" w:rsidRPr="00FF0B05" w:rsidRDefault="006C2D5E" w:rsidP="00DB607B">
      <w:pPr>
        <w:spacing w:after="160" w:line="256" w:lineRule="auto"/>
      </w:pPr>
      <w:r w:rsidRPr="00FF0B05">
        <w:t>Students must:</w:t>
      </w:r>
    </w:p>
    <w:p w14:paraId="128B4345" w14:textId="77777777" w:rsidR="006C2D5E" w:rsidRPr="00FF0B05" w:rsidRDefault="006C2D5E" w:rsidP="00782943">
      <w:pPr>
        <w:pStyle w:val="ListParagraph"/>
        <w:numPr>
          <w:ilvl w:val="0"/>
          <w:numId w:val="15"/>
        </w:numPr>
        <w:spacing w:after="100" w:line="256" w:lineRule="auto"/>
      </w:pPr>
      <w:r w:rsidRPr="00FF0B05">
        <w:t>Identify patterns and recurring problems</w:t>
      </w:r>
    </w:p>
    <w:p w14:paraId="03A07B52" w14:textId="66FE457E" w:rsidR="006C2D5E" w:rsidRPr="00FF0B05" w:rsidRDefault="006C2D5E" w:rsidP="00782943">
      <w:pPr>
        <w:pStyle w:val="ListParagraph"/>
        <w:numPr>
          <w:ilvl w:val="0"/>
          <w:numId w:val="15"/>
        </w:numPr>
        <w:spacing w:after="100" w:line="256" w:lineRule="auto"/>
      </w:pPr>
      <w:r w:rsidRPr="00FF0B05">
        <w:t>Highlight at least 2</w:t>
      </w:r>
      <w:r w:rsidR="0061795B" w:rsidRPr="00FF0B05">
        <w:t>-</w:t>
      </w:r>
      <w:r w:rsidRPr="00FF0B05">
        <w:t>3 key findings</w:t>
      </w:r>
    </w:p>
    <w:p w14:paraId="3EA7B6AE" w14:textId="77777777" w:rsidR="006C2D5E" w:rsidRPr="00FF0B05" w:rsidRDefault="006C2D5E" w:rsidP="00782943">
      <w:pPr>
        <w:pStyle w:val="ListParagraph"/>
        <w:numPr>
          <w:ilvl w:val="0"/>
          <w:numId w:val="15"/>
        </w:numPr>
        <w:spacing w:after="100" w:line="256" w:lineRule="auto"/>
      </w:pPr>
      <w:r w:rsidRPr="00FF0B05">
        <w:t>Explain how findings confirm or challenge the problem defined in Step 1</w:t>
      </w:r>
    </w:p>
    <w:p w14:paraId="43180C66" w14:textId="77777777" w:rsidR="006C2D5E" w:rsidRPr="00FF0B05" w:rsidRDefault="006C2D5E" w:rsidP="00782943">
      <w:pPr>
        <w:pStyle w:val="ListParagraph"/>
        <w:numPr>
          <w:ilvl w:val="0"/>
          <w:numId w:val="15"/>
        </w:numPr>
        <w:spacing w:after="100" w:line="256" w:lineRule="auto"/>
      </w:pPr>
      <w:r w:rsidRPr="00FF0B05">
        <w:t>Indicate implications for AI implementation</w:t>
      </w:r>
    </w:p>
    <w:p w14:paraId="0CA08112" w14:textId="77777777" w:rsidR="006C2D5E" w:rsidRPr="00FF0B05" w:rsidRDefault="006C2D5E" w:rsidP="00DB607B">
      <w:pPr>
        <w:spacing w:after="160" w:line="256" w:lineRule="auto"/>
        <w:rPr>
          <w:b/>
        </w:rPr>
      </w:pPr>
      <w:r w:rsidRPr="00FF0B05">
        <w:rPr>
          <w:b/>
        </w:rPr>
        <w:t>Required Output</w:t>
      </w:r>
    </w:p>
    <w:p w14:paraId="0484451E" w14:textId="77777777" w:rsidR="006C2D5E" w:rsidRPr="00FF0B05" w:rsidRDefault="006C2D5E" w:rsidP="00782943">
      <w:pPr>
        <w:pStyle w:val="ListParagraph"/>
        <w:numPr>
          <w:ilvl w:val="0"/>
          <w:numId w:val="16"/>
        </w:numPr>
        <w:spacing w:after="160" w:line="256" w:lineRule="auto"/>
      </w:pPr>
      <w:r w:rsidRPr="00FF0B05">
        <w:t>Raw data (survey responses, interview notes, anonymised data tables) in the appendix</w:t>
      </w:r>
    </w:p>
    <w:p w14:paraId="615C3E81" w14:textId="77777777" w:rsidR="006C2D5E" w:rsidRPr="00FF0B05" w:rsidRDefault="006C2D5E" w:rsidP="00782943">
      <w:pPr>
        <w:pStyle w:val="ListParagraph"/>
        <w:numPr>
          <w:ilvl w:val="0"/>
          <w:numId w:val="16"/>
        </w:numPr>
        <w:spacing w:after="160" w:line="256" w:lineRule="auto"/>
      </w:pPr>
      <w:r w:rsidRPr="00FF0B05">
        <w:t>A summary of key findings including:</w:t>
      </w:r>
    </w:p>
    <w:p w14:paraId="2AD6B3F4" w14:textId="77777777" w:rsidR="006C2D5E" w:rsidRPr="00FF0B05" w:rsidRDefault="006C2D5E" w:rsidP="00782943">
      <w:pPr>
        <w:pStyle w:val="ListParagraph"/>
        <w:numPr>
          <w:ilvl w:val="0"/>
          <w:numId w:val="15"/>
        </w:numPr>
        <w:spacing w:after="100" w:line="256" w:lineRule="auto"/>
      </w:pPr>
      <w:r w:rsidRPr="00FF0B05">
        <w:t>Description of data sources</w:t>
      </w:r>
    </w:p>
    <w:p w14:paraId="09C2705C" w14:textId="77777777" w:rsidR="006C2D5E" w:rsidRPr="00FF0B05" w:rsidRDefault="006C2D5E" w:rsidP="00782943">
      <w:pPr>
        <w:pStyle w:val="ListParagraph"/>
        <w:numPr>
          <w:ilvl w:val="0"/>
          <w:numId w:val="15"/>
        </w:numPr>
        <w:spacing w:after="100" w:line="256" w:lineRule="auto"/>
      </w:pPr>
      <w:r w:rsidRPr="00FF0B05">
        <w:t>Explanation of methodology</w:t>
      </w:r>
    </w:p>
    <w:p w14:paraId="035D2F4D" w14:textId="77777777" w:rsidR="006C2D5E" w:rsidRPr="00FF0B05" w:rsidRDefault="006C2D5E" w:rsidP="00782943">
      <w:pPr>
        <w:pStyle w:val="ListParagraph"/>
        <w:numPr>
          <w:ilvl w:val="0"/>
          <w:numId w:val="15"/>
        </w:numPr>
        <w:spacing w:after="100" w:line="256" w:lineRule="auto"/>
      </w:pPr>
      <w:r w:rsidRPr="00FF0B05">
        <w:t>Presentation of key results</w:t>
      </w:r>
    </w:p>
    <w:p w14:paraId="28EC4117" w14:textId="77777777" w:rsidR="006C2D5E" w:rsidRPr="00FF0B05" w:rsidRDefault="006C2D5E" w:rsidP="00782943">
      <w:pPr>
        <w:pStyle w:val="ListParagraph"/>
        <w:numPr>
          <w:ilvl w:val="0"/>
          <w:numId w:val="15"/>
        </w:numPr>
        <w:spacing w:after="100" w:line="256" w:lineRule="auto"/>
      </w:pPr>
      <w:r w:rsidRPr="00FF0B05">
        <w:t>Interpretation of findings</w:t>
      </w:r>
    </w:p>
    <w:p w14:paraId="0A89D7F7" w14:textId="77777777" w:rsidR="006C2D5E" w:rsidRPr="00FF0B05" w:rsidRDefault="006C2D5E" w:rsidP="00782943">
      <w:pPr>
        <w:pStyle w:val="ListParagraph"/>
        <w:numPr>
          <w:ilvl w:val="0"/>
          <w:numId w:val="15"/>
        </w:numPr>
        <w:spacing w:after="100" w:line="256" w:lineRule="auto"/>
      </w:pPr>
      <w:r w:rsidRPr="00FF0B05">
        <w:t>Link to defined service problem</w:t>
      </w:r>
    </w:p>
    <w:p w14:paraId="652ED294" w14:textId="258EF583" w:rsidR="006C2D5E" w:rsidRPr="00FF0B05" w:rsidRDefault="006C2D5E" w:rsidP="00782943">
      <w:pPr>
        <w:pStyle w:val="2Title"/>
        <w:numPr>
          <w:ilvl w:val="1"/>
          <w:numId w:val="7"/>
        </w:numPr>
      </w:pPr>
      <w:bookmarkStart w:id="17" w:name="_Toc225508257"/>
      <w:r w:rsidRPr="00FF0B05">
        <w:t>Analyze the Data (8-10 hours)</w:t>
      </w:r>
      <w:bookmarkEnd w:id="17"/>
    </w:p>
    <w:p w14:paraId="50516C47" w14:textId="77777777" w:rsidR="006C2D5E" w:rsidRPr="00FF0B05" w:rsidRDefault="006C2D5E" w:rsidP="00DB607B">
      <w:pPr>
        <w:spacing w:after="160" w:line="256" w:lineRule="auto"/>
      </w:pPr>
      <w:r w:rsidRPr="00FF0B05">
        <w:t>The purpose of this step is to transform collected data into meaningful insights that will inform your AI solution.</w:t>
      </w:r>
    </w:p>
    <w:p w14:paraId="5EB3CAF0" w14:textId="77777777" w:rsidR="006C2D5E" w:rsidRPr="00FF0B05" w:rsidRDefault="006C2D5E" w:rsidP="00DB607B">
      <w:pPr>
        <w:spacing w:after="160" w:line="256" w:lineRule="auto"/>
        <w:rPr>
          <w:b/>
        </w:rPr>
      </w:pPr>
      <w:r w:rsidRPr="00FF0B05">
        <w:rPr>
          <w:b/>
        </w:rPr>
        <w:t>Organise and Prepare Data</w:t>
      </w:r>
    </w:p>
    <w:p w14:paraId="327D4FA6" w14:textId="77777777" w:rsidR="006C2D5E" w:rsidRPr="00FF0B05" w:rsidRDefault="006C2D5E" w:rsidP="00782943">
      <w:pPr>
        <w:pStyle w:val="ListParagraph"/>
        <w:numPr>
          <w:ilvl w:val="0"/>
          <w:numId w:val="15"/>
        </w:numPr>
        <w:spacing w:after="100" w:line="256" w:lineRule="auto"/>
      </w:pPr>
      <w:r w:rsidRPr="00FF0B05">
        <w:t>Clean and structure your dataset</w:t>
      </w:r>
    </w:p>
    <w:p w14:paraId="0C6573D1" w14:textId="77777777" w:rsidR="006C2D5E" w:rsidRPr="00FF0B05" w:rsidRDefault="006C2D5E" w:rsidP="00782943">
      <w:pPr>
        <w:pStyle w:val="ListParagraph"/>
        <w:numPr>
          <w:ilvl w:val="0"/>
          <w:numId w:val="15"/>
        </w:numPr>
        <w:spacing w:after="100" w:line="256" w:lineRule="auto"/>
      </w:pPr>
      <w:r w:rsidRPr="00FF0B05">
        <w:t>Group similar responses</w:t>
      </w:r>
    </w:p>
    <w:p w14:paraId="2B18CA9B" w14:textId="77777777" w:rsidR="006C2D5E" w:rsidRPr="00FF0B05" w:rsidRDefault="006C2D5E" w:rsidP="00782943">
      <w:pPr>
        <w:pStyle w:val="ListParagraph"/>
        <w:numPr>
          <w:ilvl w:val="0"/>
          <w:numId w:val="15"/>
        </w:numPr>
        <w:spacing w:after="100" w:line="256" w:lineRule="auto"/>
      </w:pPr>
      <w:r w:rsidRPr="00FF0B05">
        <w:lastRenderedPageBreak/>
        <w:t>Calculate frequencies and percentages (if survey data is used)</w:t>
      </w:r>
    </w:p>
    <w:p w14:paraId="71216031" w14:textId="77777777" w:rsidR="006C2D5E" w:rsidRPr="00FF0B05" w:rsidRDefault="006C2D5E" w:rsidP="00782943">
      <w:pPr>
        <w:pStyle w:val="ListParagraph"/>
        <w:numPr>
          <w:ilvl w:val="0"/>
          <w:numId w:val="15"/>
        </w:numPr>
        <w:spacing w:after="100" w:line="256" w:lineRule="auto"/>
      </w:pPr>
      <w:r w:rsidRPr="00FF0B05">
        <w:t>Identify recurring themes (if interview data is used)</w:t>
      </w:r>
    </w:p>
    <w:p w14:paraId="2874275F" w14:textId="77777777" w:rsidR="006C2D5E" w:rsidRPr="00FF0B05" w:rsidRDefault="006C2D5E" w:rsidP="00DB607B">
      <w:pPr>
        <w:spacing w:after="160" w:line="256" w:lineRule="auto"/>
        <w:rPr>
          <w:b/>
        </w:rPr>
      </w:pPr>
      <w:r w:rsidRPr="00FF0B05">
        <w:rPr>
          <w:b/>
        </w:rPr>
        <w:t>Identify Patterns and Trends</w:t>
      </w:r>
    </w:p>
    <w:p w14:paraId="0B172CD3" w14:textId="77777777" w:rsidR="006C2D5E" w:rsidRPr="00FF0B05" w:rsidRDefault="006C2D5E" w:rsidP="00DB607B">
      <w:pPr>
        <w:spacing w:after="160" w:line="256" w:lineRule="auto"/>
      </w:pPr>
      <w:r w:rsidRPr="00FF0B05">
        <w:t>Students must:</w:t>
      </w:r>
    </w:p>
    <w:p w14:paraId="131F4ECE" w14:textId="68DFE2E7" w:rsidR="006C2D5E" w:rsidRPr="00FF0B05" w:rsidRDefault="006C2D5E" w:rsidP="00782943">
      <w:pPr>
        <w:pStyle w:val="ListParagraph"/>
        <w:numPr>
          <w:ilvl w:val="0"/>
          <w:numId w:val="15"/>
        </w:numPr>
        <w:spacing w:after="100" w:line="256" w:lineRule="auto"/>
      </w:pPr>
      <w:r w:rsidRPr="00FF0B05">
        <w:t>Identify at least 2</w:t>
      </w:r>
      <w:r w:rsidR="004F781F" w:rsidRPr="00FF0B05">
        <w:t>-</w:t>
      </w:r>
      <w:r w:rsidRPr="00FF0B05">
        <w:t>3 recurring service problems</w:t>
      </w:r>
    </w:p>
    <w:p w14:paraId="331EF87F" w14:textId="77777777" w:rsidR="006C2D5E" w:rsidRPr="00FF0B05" w:rsidRDefault="006C2D5E" w:rsidP="00782943">
      <w:pPr>
        <w:pStyle w:val="ListParagraph"/>
        <w:numPr>
          <w:ilvl w:val="0"/>
          <w:numId w:val="15"/>
        </w:numPr>
        <w:spacing w:after="100" w:line="256" w:lineRule="auto"/>
      </w:pPr>
      <w:r w:rsidRPr="00FF0B05">
        <w:t>Determine which issue appears most significant</w:t>
      </w:r>
    </w:p>
    <w:p w14:paraId="462FFACD" w14:textId="77777777" w:rsidR="006C2D5E" w:rsidRPr="00FF0B05" w:rsidRDefault="006C2D5E" w:rsidP="00782943">
      <w:pPr>
        <w:pStyle w:val="ListParagraph"/>
        <w:numPr>
          <w:ilvl w:val="0"/>
          <w:numId w:val="15"/>
        </w:numPr>
        <w:spacing w:after="100" w:line="256" w:lineRule="auto"/>
      </w:pPr>
      <w:r w:rsidRPr="00FF0B05">
        <w:t>Highlight measurable performance gaps</w:t>
      </w:r>
    </w:p>
    <w:p w14:paraId="39B55C12" w14:textId="77777777" w:rsidR="006C2D5E" w:rsidRPr="00FF0B05" w:rsidRDefault="006C2D5E" w:rsidP="00782943">
      <w:pPr>
        <w:pStyle w:val="ListParagraph"/>
        <w:numPr>
          <w:ilvl w:val="0"/>
          <w:numId w:val="15"/>
        </w:numPr>
        <w:spacing w:after="100" w:line="256" w:lineRule="auto"/>
      </w:pPr>
      <w:r w:rsidRPr="00FF0B05">
        <w:t>Identify any unexpected findings</w:t>
      </w:r>
    </w:p>
    <w:p w14:paraId="7D99F0F5" w14:textId="77777777" w:rsidR="006C2D5E" w:rsidRPr="00FF0B05" w:rsidRDefault="006C2D5E" w:rsidP="00DB607B">
      <w:pPr>
        <w:spacing w:after="160" w:line="256" w:lineRule="auto"/>
      </w:pPr>
      <w:r w:rsidRPr="00FF0B05">
        <w:t>Clearly explain why these patterns are relevant.</w:t>
      </w:r>
    </w:p>
    <w:p w14:paraId="15BDDFB7" w14:textId="77777777" w:rsidR="006C2D5E" w:rsidRPr="00FF0B05" w:rsidRDefault="006C2D5E" w:rsidP="00DB607B">
      <w:pPr>
        <w:spacing w:after="160" w:line="256" w:lineRule="auto"/>
        <w:rPr>
          <w:b/>
        </w:rPr>
      </w:pPr>
      <w:r w:rsidRPr="00FF0B05">
        <w:rPr>
          <w:b/>
        </w:rPr>
        <w:t>Quantitative and/or Qualitative Analysis</w:t>
      </w:r>
    </w:p>
    <w:p w14:paraId="303C3AEF" w14:textId="77777777" w:rsidR="006C2D5E" w:rsidRPr="00FF0B05" w:rsidRDefault="006C2D5E" w:rsidP="00DB607B">
      <w:pPr>
        <w:spacing w:after="160" w:line="256" w:lineRule="auto"/>
      </w:pPr>
      <w:r w:rsidRPr="00FF0B05">
        <w:t>If survey data is used:</w:t>
      </w:r>
    </w:p>
    <w:p w14:paraId="11ADB94B" w14:textId="77777777" w:rsidR="006C2D5E" w:rsidRPr="00FF0B05" w:rsidRDefault="006C2D5E" w:rsidP="00782943">
      <w:pPr>
        <w:pStyle w:val="ListParagraph"/>
        <w:numPr>
          <w:ilvl w:val="0"/>
          <w:numId w:val="15"/>
        </w:numPr>
        <w:spacing w:after="100" w:line="256" w:lineRule="auto"/>
      </w:pPr>
      <w:r w:rsidRPr="00FF0B05">
        <w:t>Present key results using percentages or numerical comparisons</w:t>
      </w:r>
    </w:p>
    <w:p w14:paraId="50AA3D40" w14:textId="77777777" w:rsidR="006C2D5E" w:rsidRPr="00FF0B05" w:rsidRDefault="006C2D5E" w:rsidP="00782943">
      <w:pPr>
        <w:pStyle w:val="ListParagraph"/>
        <w:numPr>
          <w:ilvl w:val="0"/>
          <w:numId w:val="15"/>
        </w:numPr>
        <w:spacing w:after="100" w:line="256" w:lineRule="auto"/>
      </w:pPr>
      <w:r w:rsidRPr="00FF0B05">
        <w:t>Compare customer expectations vs. actual performance</w:t>
      </w:r>
    </w:p>
    <w:p w14:paraId="2DFC9346" w14:textId="77777777" w:rsidR="006C2D5E" w:rsidRPr="00FF0B05" w:rsidRDefault="006C2D5E" w:rsidP="00DB607B">
      <w:pPr>
        <w:spacing w:after="160" w:line="256" w:lineRule="auto"/>
      </w:pPr>
      <w:r w:rsidRPr="00FF0B05">
        <w:t>If interview data is used:</w:t>
      </w:r>
    </w:p>
    <w:p w14:paraId="4DAAA1CC" w14:textId="77777777" w:rsidR="006C2D5E" w:rsidRPr="00FF0B05" w:rsidRDefault="006C2D5E" w:rsidP="00782943">
      <w:pPr>
        <w:pStyle w:val="ListParagraph"/>
        <w:numPr>
          <w:ilvl w:val="0"/>
          <w:numId w:val="15"/>
        </w:numPr>
        <w:spacing w:after="100" w:line="256" w:lineRule="auto"/>
      </w:pPr>
      <w:r w:rsidRPr="00FF0B05">
        <w:t>Identify recurring themes</w:t>
      </w:r>
    </w:p>
    <w:p w14:paraId="260DDFE2" w14:textId="77777777" w:rsidR="006C2D5E" w:rsidRPr="00FF0B05" w:rsidRDefault="006C2D5E" w:rsidP="00782943">
      <w:pPr>
        <w:pStyle w:val="ListParagraph"/>
        <w:numPr>
          <w:ilvl w:val="0"/>
          <w:numId w:val="15"/>
        </w:numPr>
        <w:spacing w:after="100" w:line="256" w:lineRule="auto"/>
      </w:pPr>
      <w:r w:rsidRPr="00FF0B05">
        <w:t>Provide 2-3 anonymised example quotes</w:t>
      </w:r>
    </w:p>
    <w:p w14:paraId="7D52B398" w14:textId="77777777" w:rsidR="006C2D5E" w:rsidRPr="00FF0B05" w:rsidRDefault="006C2D5E" w:rsidP="00DB607B">
      <w:pPr>
        <w:spacing w:after="160" w:line="256" w:lineRule="auto"/>
      </w:pPr>
      <w:r w:rsidRPr="00FF0B05">
        <w:rPr>
          <w:b/>
        </w:rPr>
        <w:t>Compare Findings with Background Research</w:t>
      </w:r>
    </w:p>
    <w:p w14:paraId="68C0CDE5" w14:textId="77777777" w:rsidR="006C2D5E" w:rsidRPr="00FF0B05" w:rsidRDefault="006C2D5E" w:rsidP="00782943">
      <w:pPr>
        <w:pStyle w:val="ListParagraph"/>
        <w:numPr>
          <w:ilvl w:val="0"/>
          <w:numId w:val="15"/>
        </w:numPr>
        <w:spacing w:after="100" w:line="256" w:lineRule="auto"/>
      </w:pPr>
      <w:r w:rsidRPr="00FF0B05">
        <w:t>Compare your findings with insights from Step 2</w:t>
      </w:r>
    </w:p>
    <w:p w14:paraId="47A7B7D0" w14:textId="77777777" w:rsidR="006C2D5E" w:rsidRPr="00FF0B05" w:rsidRDefault="006C2D5E" w:rsidP="00782943">
      <w:pPr>
        <w:pStyle w:val="ListParagraph"/>
        <w:numPr>
          <w:ilvl w:val="0"/>
          <w:numId w:val="15"/>
        </w:numPr>
        <w:spacing w:after="100" w:line="256" w:lineRule="auto"/>
      </w:pPr>
      <w:r w:rsidRPr="00FF0B05">
        <w:t>Identify similarities and differences</w:t>
      </w:r>
    </w:p>
    <w:p w14:paraId="08437671" w14:textId="77777777" w:rsidR="006C2D5E" w:rsidRPr="00FF0B05" w:rsidRDefault="006C2D5E" w:rsidP="00782943">
      <w:pPr>
        <w:pStyle w:val="ListParagraph"/>
        <w:numPr>
          <w:ilvl w:val="0"/>
          <w:numId w:val="15"/>
        </w:numPr>
        <w:spacing w:after="100" w:line="256" w:lineRule="auto"/>
      </w:pPr>
      <w:r w:rsidRPr="00FF0B05">
        <w:t>Discuss whether your real-world data confirms theoretical expectations</w:t>
      </w:r>
    </w:p>
    <w:p w14:paraId="1F23724B" w14:textId="77777777" w:rsidR="006C2D5E" w:rsidRPr="00FF0B05" w:rsidRDefault="006C2D5E" w:rsidP="00DB607B">
      <w:pPr>
        <w:spacing w:after="160" w:line="256" w:lineRule="auto"/>
        <w:rPr>
          <w:b/>
        </w:rPr>
      </w:pPr>
      <w:r w:rsidRPr="00FF0B05">
        <w:rPr>
          <w:b/>
        </w:rPr>
        <w:t>Link Analysis to AI Implementation</w:t>
      </w:r>
    </w:p>
    <w:p w14:paraId="2DE4654A" w14:textId="77777777" w:rsidR="006C2D5E" w:rsidRPr="00FF0B05" w:rsidRDefault="006C2D5E" w:rsidP="00DB607B">
      <w:pPr>
        <w:spacing w:after="160" w:line="256" w:lineRule="auto"/>
      </w:pPr>
      <w:r w:rsidRPr="00FF0B05">
        <w:t>Explain:</w:t>
      </w:r>
    </w:p>
    <w:p w14:paraId="2E0E8AA5" w14:textId="77777777" w:rsidR="006C2D5E" w:rsidRPr="00FF0B05" w:rsidRDefault="006C2D5E" w:rsidP="00782943">
      <w:pPr>
        <w:pStyle w:val="ListParagraph"/>
        <w:numPr>
          <w:ilvl w:val="0"/>
          <w:numId w:val="15"/>
        </w:numPr>
        <w:spacing w:after="100" w:line="256" w:lineRule="auto"/>
      </w:pPr>
      <w:r w:rsidRPr="00FF0B05">
        <w:t>Which problems are suitable for AI solutions</w:t>
      </w:r>
    </w:p>
    <w:p w14:paraId="7EE9AFB5" w14:textId="77777777" w:rsidR="006C2D5E" w:rsidRPr="00FF0B05" w:rsidRDefault="006C2D5E" w:rsidP="00782943">
      <w:pPr>
        <w:pStyle w:val="ListParagraph"/>
        <w:numPr>
          <w:ilvl w:val="0"/>
          <w:numId w:val="15"/>
        </w:numPr>
        <w:spacing w:after="100" w:line="256" w:lineRule="auto"/>
      </w:pPr>
      <w:r w:rsidRPr="00FF0B05">
        <w:t>Which problems require human intervention</w:t>
      </w:r>
    </w:p>
    <w:p w14:paraId="6606B5CD" w14:textId="77777777" w:rsidR="006C2D5E" w:rsidRPr="00FF0B05" w:rsidRDefault="006C2D5E" w:rsidP="00782943">
      <w:pPr>
        <w:pStyle w:val="ListParagraph"/>
        <w:numPr>
          <w:ilvl w:val="0"/>
          <w:numId w:val="15"/>
        </w:numPr>
        <w:spacing w:after="100" w:line="256" w:lineRule="auto"/>
      </w:pPr>
      <w:r w:rsidRPr="00FF0B05">
        <w:t>Which performance indicators could realistically improve through AI</w:t>
      </w:r>
    </w:p>
    <w:p w14:paraId="2A796DD7" w14:textId="77777777" w:rsidR="006C2D5E" w:rsidRPr="00FF0B05" w:rsidRDefault="006C2D5E" w:rsidP="00DB607B">
      <w:pPr>
        <w:spacing w:after="160" w:line="256" w:lineRule="auto"/>
        <w:rPr>
          <w:b/>
        </w:rPr>
      </w:pPr>
      <w:r w:rsidRPr="00FF0B05">
        <w:rPr>
          <w:b/>
        </w:rPr>
        <w:t>Visualisation Requirements</w:t>
      </w:r>
    </w:p>
    <w:p w14:paraId="0F7787F5" w14:textId="77777777" w:rsidR="006C2D5E" w:rsidRPr="00FF0B05" w:rsidRDefault="006C2D5E" w:rsidP="00DB607B">
      <w:pPr>
        <w:spacing w:after="160" w:line="256" w:lineRule="auto"/>
      </w:pPr>
      <w:r w:rsidRPr="00FF0B05">
        <w:t>Students must include:</w:t>
      </w:r>
    </w:p>
    <w:p w14:paraId="77A773FA" w14:textId="77777777" w:rsidR="006C2D5E" w:rsidRPr="00FF0B05" w:rsidRDefault="006C2D5E" w:rsidP="00782943">
      <w:pPr>
        <w:pStyle w:val="ListParagraph"/>
        <w:numPr>
          <w:ilvl w:val="0"/>
          <w:numId w:val="15"/>
        </w:numPr>
        <w:spacing w:after="100" w:line="256" w:lineRule="auto"/>
      </w:pPr>
      <w:r w:rsidRPr="00FF0B05">
        <w:t>At least 2 charts or tables</w:t>
      </w:r>
    </w:p>
    <w:p w14:paraId="6E1943F1" w14:textId="77777777" w:rsidR="006C2D5E" w:rsidRPr="00FF0B05" w:rsidRDefault="006C2D5E" w:rsidP="00782943">
      <w:pPr>
        <w:pStyle w:val="ListParagraph"/>
        <w:numPr>
          <w:ilvl w:val="0"/>
          <w:numId w:val="15"/>
        </w:numPr>
        <w:spacing w:after="100" w:line="256" w:lineRule="auto"/>
      </w:pPr>
      <w:r w:rsidRPr="00FF0B05">
        <w:t>Clearly labelled axes and titles</w:t>
      </w:r>
    </w:p>
    <w:p w14:paraId="5A5053C9" w14:textId="77777777" w:rsidR="006C2D5E" w:rsidRPr="00FF0B05" w:rsidRDefault="006C2D5E" w:rsidP="00782943">
      <w:pPr>
        <w:pStyle w:val="ListParagraph"/>
        <w:numPr>
          <w:ilvl w:val="0"/>
          <w:numId w:val="15"/>
        </w:numPr>
        <w:spacing w:after="100" w:line="256" w:lineRule="auto"/>
      </w:pPr>
      <w:r w:rsidRPr="00FF0B05">
        <w:t>Brief explanation under each visual (2-3 sentences)</w:t>
      </w:r>
    </w:p>
    <w:p w14:paraId="56AB1AC3" w14:textId="77777777" w:rsidR="006C2D5E" w:rsidRPr="00FF0B05" w:rsidRDefault="006C2D5E" w:rsidP="00DB607B">
      <w:pPr>
        <w:spacing w:after="160" w:line="256" w:lineRule="auto"/>
        <w:rPr>
          <w:b/>
        </w:rPr>
      </w:pPr>
      <w:r w:rsidRPr="00FF0B05">
        <w:rPr>
          <w:b/>
        </w:rPr>
        <w:t>Required Output</w:t>
      </w:r>
    </w:p>
    <w:p w14:paraId="7D2E9562" w14:textId="77777777" w:rsidR="006C2D5E" w:rsidRPr="00FF0B05" w:rsidRDefault="006C2D5E" w:rsidP="00DB607B">
      <w:pPr>
        <w:spacing w:after="160" w:line="256" w:lineRule="auto"/>
      </w:pPr>
      <w:r w:rsidRPr="00FF0B05">
        <w:t>Submit a Data Analysis Section (1-2 pages) including:</w:t>
      </w:r>
    </w:p>
    <w:p w14:paraId="7F25DC0A" w14:textId="77777777" w:rsidR="006C2D5E" w:rsidRPr="00FF0B05" w:rsidRDefault="006C2D5E" w:rsidP="00782943">
      <w:pPr>
        <w:pStyle w:val="ListParagraph"/>
        <w:numPr>
          <w:ilvl w:val="0"/>
          <w:numId w:val="15"/>
        </w:numPr>
        <w:spacing w:after="100" w:line="256" w:lineRule="auto"/>
      </w:pPr>
      <w:r w:rsidRPr="00FF0B05">
        <w:t>Structured presentation of findings</w:t>
      </w:r>
    </w:p>
    <w:p w14:paraId="6A776D2E" w14:textId="77777777" w:rsidR="006C2D5E" w:rsidRPr="00FF0B05" w:rsidRDefault="006C2D5E" w:rsidP="00782943">
      <w:pPr>
        <w:pStyle w:val="ListParagraph"/>
        <w:numPr>
          <w:ilvl w:val="0"/>
          <w:numId w:val="15"/>
        </w:numPr>
        <w:spacing w:after="100" w:line="256" w:lineRule="auto"/>
      </w:pPr>
      <w:r w:rsidRPr="00FF0B05">
        <w:t>At least 2 visual representations</w:t>
      </w:r>
    </w:p>
    <w:p w14:paraId="02A4802A" w14:textId="77777777" w:rsidR="006C2D5E" w:rsidRPr="00FF0B05" w:rsidRDefault="006C2D5E" w:rsidP="00782943">
      <w:pPr>
        <w:pStyle w:val="ListParagraph"/>
        <w:numPr>
          <w:ilvl w:val="0"/>
          <w:numId w:val="15"/>
        </w:numPr>
        <w:spacing w:after="100" w:line="256" w:lineRule="auto"/>
      </w:pPr>
      <w:r w:rsidRPr="00FF0B05">
        <w:t>Interpretation of results</w:t>
      </w:r>
    </w:p>
    <w:p w14:paraId="7BD587CC" w14:textId="77777777" w:rsidR="006C2D5E" w:rsidRPr="00FF0B05" w:rsidRDefault="006C2D5E" w:rsidP="00782943">
      <w:pPr>
        <w:pStyle w:val="ListParagraph"/>
        <w:numPr>
          <w:ilvl w:val="0"/>
          <w:numId w:val="15"/>
        </w:numPr>
        <w:spacing w:after="100" w:line="256" w:lineRule="auto"/>
      </w:pPr>
      <w:r w:rsidRPr="00FF0B05">
        <w:t>Clear link to AI implementation needs</w:t>
      </w:r>
    </w:p>
    <w:p w14:paraId="49C79453" w14:textId="2B6EADFA" w:rsidR="006C2D5E" w:rsidRPr="00FF0B05" w:rsidRDefault="006C2D5E" w:rsidP="00782943">
      <w:pPr>
        <w:pStyle w:val="2Title"/>
        <w:numPr>
          <w:ilvl w:val="1"/>
          <w:numId w:val="7"/>
        </w:numPr>
      </w:pPr>
      <w:bookmarkStart w:id="18" w:name="_Toc225508258"/>
      <w:r w:rsidRPr="00FF0B05">
        <w:lastRenderedPageBreak/>
        <w:t>Identify and Design Suitable AI Solution (6-8 hours)</w:t>
      </w:r>
      <w:bookmarkEnd w:id="18"/>
    </w:p>
    <w:p w14:paraId="0891FE43" w14:textId="77777777" w:rsidR="006C2D5E" w:rsidRPr="00FF0B05" w:rsidRDefault="006C2D5E" w:rsidP="004F3489">
      <w:pPr>
        <w:spacing w:after="160" w:line="256" w:lineRule="auto"/>
      </w:pPr>
      <w:r w:rsidRPr="00FF0B05">
        <w:t>The purpose of this step is to translate data analysis into a realistic, feasible AI solution.</w:t>
      </w:r>
    </w:p>
    <w:p w14:paraId="63D3F61A" w14:textId="77777777" w:rsidR="006C2D5E" w:rsidRPr="00FF0B05" w:rsidRDefault="006C2D5E" w:rsidP="004F3489">
      <w:pPr>
        <w:spacing w:after="160" w:line="256" w:lineRule="auto"/>
        <w:rPr>
          <w:b/>
        </w:rPr>
      </w:pPr>
      <w:r w:rsidRPr="00FF0B05">
        <w:rPr>
          <w:b/>
        </w:rPr>
        <w:t>Evaluate Possible AI Solutions</w:t>
      </w:r>
    </w:p>
    <w:p w14:paraId="55953243" w14:textId="77777777" w:rsidR="006C2D5E" w:rsidRPr="00FF0B05" w:rsidRDefault="006C2D5E" w:rsidP="004F3489">
      <w:pPr>
        <w:spacing w:after="160" w:line="256" w:lineRule="auto"/>
      </w:pPr>
      <w:r w:rsidRPr="00FF0B05">
        <w:t>Based on findings from Step 4:</w:t>
      </w:r>
    </w:p>
    <w:p w14:paraId="57B626FB" w14:textId="77777777" w:rsidR="006C2D5E" w:rsidRPr="00FF0B05" w:rsidRDefault="006C2D5E" w:rsidP="004F3489">
      <w:pPr>
        <w:spacing w:after="160" w:line="256" w:lineRule="auto"/>
      </w:pPr>
      <w:r w:rsidRPr="00FF0B05">
        <w:t>Identify at least 2 potential AI approaches (e.g., chatbot, virtual assistant, automated email classification, sentiment detection).</w:t>
      </w:r>
    </w:p>
    <w:p w14:paraId="02024194" w14:textId="77777777" w:rsidR="006C2D5E" w:rsidRPr="00FF0B05" w:rsidRDefault="006C2D5E" w:rsidP="004F3489">
      <w:pPr>
        <w:spacing w:after="160" w:line="256" w:lineRule="auto"/>
      </w:pPr>
      <w:r w:rsidRPr="00FF0B05">
        <w:t>Define evaluation criteria such as:</w:t>
      </w:r>
    </w:p>
    <w:p w14:paraId="2B9A8ECD" w14:textId="77777777" w:rsidR="006C2D5E" w:rsidRPr="00FF0B05" w:rsidRDefault="006C2D5E" w:rsidP="00782943">
      <w:pPr>
        <w:pStyle w:val="ListParagraph"/>
        <w:numPr>
          <w:ilvl w:val="0"/>
          <w:numId w:val="15"/>
        </w:numPr>
        <w:spacing w:after="100" w:line="256" w:lineRule="auto"/>
      </w:pPr>
      <w:r w:rsidRPr="00FF0B05">
        <w:t>Problem relevance</w:t>
      </w:r>
    </w:p>
    <w:p w14:paraId="6365259D" w14:textId="77777777" w:rsidR="006C2D5E" w:rsidRPr="00FF0B05" w:rsidRDefault="006C2D5E" w:rsidP="00782943">
      <w:pPr>
        <w:pStyle w:val="ListParagraph"/>
        <w:numPr>
          <w:ilvl w:val="0"/>
          <w:numId w:val="15"/>
        </w:numPr>
        <w:spacing w:after="100" w:line="256" w:lineRule="auto"/>
      </w:pPr>
      <w:r w:rsidRPr="00FF0B05">
        <w:t>Cost and complexity</w:t>
      </w:r>
    </w:p>
    <w:p w14:paraId="3A60F265" w14:textId="77777777" w:rsidR="006C2D5E" w:rsidRPr="00FF0B05" w:rsidRDefault="006C2D5E" w:rsidP="00782943">
      <w:pPr>
        <w:pStyle w:val="ListParagraph"/>
        <w:numPr>
          <w:ilvl w:val="0"/>
          <w:numId w:val="15"/>
        </w:numPr>
        <w:spacing w:after="100" w:line="256" w:lineRule="auto"/>
      </w:pPr>
      <w:r w:rsidRPr="00FF0B05">
        <w:t>Scalability</w:t>
      </w:r>
    </w:p>
    <w:p w14:paraId="343FD7EC" w14:textId="77777777" w:rsidR="006C2D5E" w:rsidRPr="00FF0B05" w:rsidRDefault="006C2D5E" w:rsidP="00782943">
      <w:pPr>
        <w:pStyle w:val="ListParagraph"/>
        <w:numPr>
          <w:ilvl w:val="0"/>
          <w:numId w:val="15"/>
        </w:numPr>
        <w:spacing w:after="100" w:line="256" w:lineRule="auto"/>
      </w:pPr>
      <w:r w:rsidRPr="00FF0B05">
        <w:t>Required data</w:t>
      </w:r>
    </w:p>
    <w:p w14:paraId="104B3A4D" w14:textId="77777777" w:rsidR="006C2D5E" w:rsidRPr="00FF0B05" w:rsidRDefault="006C2D5E" w:rsidP="00782943">
      <w:pPr>
        <w:pStyle w:val="ListParagraph"/>
        <w:numPr>
          <w:ilvl w:val="0"/>
          <w:numId w:val="15"/>
        </w:numPr>
        <w:spacing w:after="100" w:line="256" w:lineRule="auto"/>
      </w:pPr>
      <w:r w:rsidRPr="00FF0B05">
        <w:t>Ethical considerations</w:t>
      </w:r>
    </w:p>
    <w:p w14:paraId="31084CFA" w14:textId="77777777" w:rsidR="006C2D5E" w:rsidRPr="00FF0B05" w:rsidRDefault="006C2D5E" w:rsidP="004F3489">
      <w:pPr>
        <w:spacing w:after="160" w:line="256" w:lineRule="auto"/>
        <w:rPr>
          <w:b/>
        </w:rPr>
      </w:pPr>
      <w:r w:rsidRPr="00FF0B05">
        <w:rPr>
          <w:b/>
        </w:rPr>
        <w:t>Select 1-2 AI Tools</w:t>
      </w:r>
    </w:p>
    <w:p w14:paraId="267DE4B8" w14:textId="77777777" w:rsidR="006C2D5E" w:rsidRPr="00FF0B05" w:rsidRDefault="006C2D5E" w:rsidP="004F3489">
      <w:pPr>
        <w:spacing w:after="160" w:line="256" w:lineRule="auto"/>
      </w:pPr>
      <w:r w:rsidRPr="00FF0B05">
        <w:t>Choose 1-2 specific AI tools or platforms appropriate for your solution.</w:t>
      </w:r>
    </w:p>
    <w:p w14:paraId="46BC2EC6" w14:textId="77777777" w:rsidR="006C2D5E" w:rsidRPr="00FF0B05" w:rsidRDefault="006C2D5E" w:rsidP="004F3489">
      <w:pPr>
        <w:spacing w:after="160" w:line="256" w:lineRule="auto"/>
      </w:pPr>
      <w:r w:rsidRPr="00FF0B05">
        <w:t>For each tool, briefly describe:</w:t>
      </w:r>
    </w:p>
    <w:p w14:paraId="3C5B4A28" w14:textId="77777777" w:rsidR="006C2D5E" w:rsidRPr="00FF0B05" w:rsidRDefault="006C2D5E" w:rsidP="00782943">
      <w:pPr>
        <w:pStyle w:val="ListParagraph"/>
        <w:numPr>
          <w:ilvl w:val="0"/>
          <w:numId w:val="15"/>
        </w:numPr>
        <w:spacing w:after="100" w:line="256" w:lineRule="auto"/>
      </w:pPr>
      <w:r w:rsidRPr="00FF0B05">
        <w:t>Main functionality</w:t>
      </w:r>
    </w:p>
    <w:p w14:paraId="1538AD69" w14:textId="77777777" w:rsidR="006C2D5E" w:rsidRPr="00FF0B05" w:rsidRDefault="006C2D5E" w:rsidP="00782943">
      <w:pPr>
        <w:pStyle w:val="ListParagraph"/>
        <w:numPr>
          <w:ilvl w:val="0"/>
          <w:numId w:val="15"/>
        </w:numPr>
        <w:spacing w:after="100" w:line="256" w:lineRule="auto"/>
      </w:pPr>
      <w:r w:rsidRPr="00FF0B05">
        <w:t>Key features relevant to your problem</w:t>
      </w:r>
    </w:p>
    <w:p w14:paraId="3A61568F" w14:textId="77777777" w:rsidR="006C2D5E" w:rsidRPr="00FF0B05" w:rsidRDefault="006C2D5E" w:rsidP="00782943">
      <w:pPr>
        <w:pStyle w:val="ListParagraph"/>
        <w:numPr>
          <w:ilvl w:val="0"/>
          <w:numId w:val="15"/>
        </w:numPr>
        <w:spacing w:after="100" w:line="256" w:lineRule="auto"/>
      </w:pPr>
      <w:r w:rsidRPr="00FF0B05">
        <w:t>Advantages and limitations</w:t>
      </w:r>
    </w:p>
    <w:p w14:paraId="43427561" w14:textId="77777777" w:rsidR="006C2D5E" w:rsidRPr="00FF0B05" w:rsidRDefault="006C2D5E" w:rsidP="00782943">
      <w:pPr>
        <w:pStyle w:val="ListParagraph"/>
        <w:numPr>
          <w:ilvl w:val="0"/>
          <w:numId w:val="15"/>
        </w:numPr>
        <w:spacing w:after="100" w:line="256" w:lineRule="auto"/>
      </w:pPr>
      <w:r w:rsidRPr="00FF0B05">
        <w:t>Required technical or organisational resources</w:t>
      </w:r>
    </w:p>
    <w:p w14:paraId="679DE460" w14:textId="77777777" w:rsidR="006C2D5E" w:rsidRPr="00FF0B05" w:rsidRDefault="006C2D5E" w:rsidP="006E2772">
      <w:pPr>
        <w:spacing w:after="160" w:line="256" w:lineRule="auto"/>
      </w:pPr>
      <w:r w:rsidRPr="00FF0B05">
        <w:t>Your selection must be explicitly justified using data findings from Step 4.</w:t>
      </w:r>
    </w:p>
    <w:p w14:paraId="2F4F246C" w14:textId="77777777" w:rsidR="006C2D5E" w:rsidRPr="00FF0B05" w:rsidRDefault="006C2D5E" w:rsidP="006E2772">
      <w:pPr>
        <w:spacing w:after="160" w:line="256" w:lineRule="auto"/>
        <w:rPr>
          <w:b/>
        </w:rPr>
      </w:pPr>
      <w:r w:rsidRPr="00FF0B05">
        <w:rPr>
          <w:b/>
        </w:rPr>
        <w:t>Design the AI Solution</w:t>
      </w:r>
    </w:p>
    <w:p w14:paraId="0A350C25" w14:textId="77777777" w:rsidR="006C2D5E" w:rsidRPr="00FF0B05" w:rsidRDefault="006C2D5E" w:rsidP="006E2772">
      <w:pPr>
        <w:spacing w:after="160" w:line="256" w:lineRule="auto"/>
      </w:pPr>
      <w:r w:rsidRPr="00FF0B05">
        <w:t>Develop a structured design including:</w:t>
      </w:r>
    </w:p>
    <w:p w14:paraId="301F90CE" w14:textId="77777777" w:rsidR="006C2D5E" w:rsidRPr="00FF0B05" w:rsidRDefault="006C2D5E" w:rsidP="00782943">
      <w:pPr>
        <w:pStyle w:val="ListParagraph"/>
        <w:numPr>
          <w:ilvl w:val="0"/>
          <w:numId w:val="15"/>
        </w:numPr>
        <w:spacing w:after="100" w:line="256" w:lineRule="auto"/>
      </w:pPr>
      <w:r w:rsidRPr="00FF0B05">
        <w:t>Target users</w:t>
      </w:r>
    </w:p>
    <w:p w14:paraId="4602EC80" w14:textId="77777777" w:rsidR="006C2D5E" w:rsidRPr="00FF0B05" w:rsidRDefault="006C2D5E" w:rsidP="00782943">
      <w:pPr>
        <w:pStyle w:val="ListParagraph"/>
        <w:numPr>
          <w:ilvl w:val="0"/>
          <w:numId w:val="15"/>
        </w:numPr>
        <w:spacing w:after="100" w:line="256" w:lineRule="auto"/>
      </w:pPr>
      <w:r w:rsidRPr="00FF0B05">
        <w:t>Service channel integration (website, email, social media)</w:t>
      </w:r>
    </w:p>
    <w:p w14:paraId="7937D725" w14:textId="77777777" w:rsidR="006C2D5E" w:rsidRPr="00FF0B05" w:rsidRDefault="006C2D5E" w:rsidP="00782943">
      <w:pPr>
        <w:pStyle w:val="ListParagraph"/>
        <w:numPr>
          <w:ilvl w:val="0"/>
          <w:numId w:val="15"/>
        </w:numPr>
        <w:spacing w:after="100" w:line="256" w:lineRule="auto"/>
      </w:pPr>
      <w:r w:rsidRPr="00FF0B05">
        <w:t>Key automated functions</w:t>
      </w:r>
    </w:p>
    <w:p w14:paraId="6E458ED0" w14:textId="77777777" w:rsidR="006C2D5E" w:rsidRPr="00FF0B05" w:rsidRDefault="006C2D5E" w:rsidP="00782943">
      <w:pPr>
        <w:pStyle w:val="ListParagraph"/>
        <w:numPr>
          <w:ilvl w:val="0"/>
          <w:numId w:val="15"/>
        </w:numPr>
        <w:spacing w:after="100" w:line="256" w:lineRule="auto"/>
      </w:pPr>
      <w:r w:rsidRPr="00FF0B05">
        <w:t>Escalation to human agents (if applicable)</w:t>
      </w:r>
    </w:p>
    <w:p w14:paraId="7D84C2CF" w14:textId="77777777" w:rsidR="006C2D5E" w:rsidRPr="00FF0B05" w:rsidRDefault="006C2D5E" w:rsidP="006E2772">
      <w:pPr>
        <w:spacing w:after="160" w:line="256" w:lineRule="auto"/>
        <w:rPr>
          <w:b/>
        </w:rPr>
      </w:pPr>
      <w:r w:rsidRPr="00FF0B05">
        <w:rPr>
          <w:b/>
        </w:rPr>
        <w:t>Visualise the Solution</w:t>
      </w:r>
    </w:p>
    <w:p w14:paraId="69328C23" w14:textId="77777777" w:rsidR="006C2D5E" w:rsidRPr="00FF0B05" w:rsidRDefault="006C2D5E" w:rsidP="006E2772">
      <w:pPr>
        <w:spacing w:after="160" w:line="256" w:lineRule="auto"/>
      </w:pPr>
      <w:r w:rsidRPr="00FF0B05">
        <w:t>Students must include:</w:t>
      </w:r>
    </w:p>
    <w:p w14:paraId="53370E2E" w14:textId="77777777" w:rsidR="006C2D5E" w:rsidRPr="00FF0B05" w:rsidRDefault="006C2D5E" w:rsidP="006E2772">
      <w:pPr>
        <w:spacing w:after="160" w:line="256" w:lineRule="auto"/>
      </w:pPr>
      <w:r w:rsidRPr="00FF0B05">
        <w:t>A simple flowchart or conversation diagram (showing user input → AI processing → response → escalation if needed)</w:t>
      </w:r>
    </w:p>
    <w:p w14:paraId="0227D108" w14:textId="77777777" w:rsidR="006C2D5E" w:rsidRPr="00FF0B05" w:rsidRDefault="006C2D5E" w:rsidP="006E2772">
      <w:pPr>
        <w:spacing w:after="160" w:line="256" w:lineRule="auto"/>
        <w:rPr>
          <w:b/>
        </w:rPr>
      </w:pPr>
      <w:r w:rsidRPr="00FF0B05">
        <w:rPr>
          <w:b/>
        </w:rPr>
        <w:t>(Optional but Recommended) Create a Simple Prototype</w:t>
      </w:r>
    </w:p>
    <w:p w14:paraId="4C8ADCF9" w14:textId="77777777" w:rsidR="006C2D5E" w:rsidRPr="00FF0B05" w:rsidRDefault="006C2D5E" w:rsidP="006E2772">
      <w:pPr>
        <w:spacing w:after="160" w:line="256" w:lineRule="auto"/>
      </w:pPr>
      <w:r w:rsidRPr="00FF0B05">
        <w:t>Students may:</w:t>
      </w:r>
    </w:p>
    <w:p w14:paraId="064C17BA" w14:textId="77777777" w:rsidR="006C2D5E" w:rsidRPr="00FF0B05" w:rsidRDefault="006C2D5E" w:rsidP="00782943">
      <w:pPr>
        <w:pStyle w:val="ListParagraph"/>
        <w:numPr>
          <w:ilvl w:val="0"/>
          <w:numId w:val="15"/>
        </w:numPr>
        <w:spacing w:after="100" w:line="256" w:lineRule="auto"/>
      </w:pPr>
      <w:r w:rsidRPr="00FF0B05">
        <w:t>Use a chatbot-building platform</w:t>
      </w:r>
    </w:p>
    <w:p w14:paraId="3036E7D4" w14:textId="77777777" w:rsidR="006C2D5E" w:rsidRPr="00FF0B05" w:rsidRDefault="006C2D5E" w:rsidP="00782943">
      <w:pPr>
        <w:pStyle w:val="ListParagraph"/>
        <w:numPr>
          <w:ilvl w:val="0"/>
          <w:numId w:val="15"/>
        </w:numPr>
        <w:spacing w:after="100" w:line="256" w:lineRule="auto"/>
      </w:pPr>
      <w:r w:rsidRPr="00FF0B05">
        <w:t>Create a basic conversational prototype</w:t>
      </w:r>
    </w:p>
    <w:p w14:paraId="45687EC4" w14:textId="77777777" w:rsidR="006C2D5E" w:rsidRPr="00FF0B05" w:rsidRDefault="006C2D5E" w:rsidP="00782943">
      <w:pPr>
        <w:pStyle w:val="ListParagraph"/>
        <w:numPr>
          <w:ilvl w:val="0"/>
          <w:numId w:val="15"/>
        </w:numPr>
        <w:spacing w:after="100" w:line="256" w:lineRule="auto"/>
      </w:pPr>
      <w:r w:rsidRPr="00FF0B05">
        <w:t>Include screenshots demonstrating:</w:t>
      </w:r>
    </w:p>
    <w:p w14:paraId="54D3FB5F" w14:textId="77777777" w:rsidR="006C2D5E" w:rsidRPr="00FF0B05" w:rsidRDefault="006C2D5E" w:rsidP="00782943">
      <w:pPr>
        <w:pStyle w:val="ListParagraph"/>
        <w:numPr>
          <w:ilvl w:val="1"/>
          <w:numId w:val="15"/>
        </w:numPr>
        <w:spacing w:after="100" w:line="256" w:lineRule="auto"/>
      </w:pPr>
      <w:r w:rsidRPr="00FF0B05">
        <w:t>Tool interface</w:t>
      </w:r>
    </w:p>
    <w:p w14:paraId="635F4101" w14:textId="77777777" w:rsidR="006C2D5E" w:rsidRPr="00FF0B05" w:rsidRDefault="006C2D5E" w:rsidP="00782943">
      <w:pPr>
        <w:pStyle w:val="ListParagraph"/>
        <w:numPr>
          <w:ilvl w:val="1"/>
          <w:numId w:val="15"/>
        </w:numPr>
        <w:spacing w:after="100" w:line="256" w:lineRule="auto"/>
      </w:pPr>
      <w:r w:rsidRPr="00FF0B05">
        <w:t>Conversation setup</w:t>
      </w:r>
    </w:p>
    <w:p w14:paraId="584DA6DE" w14:textId="77777777" w:rsidR="006C2D5E" w:rsidRPr="00FF0B05" w:rsidRDefault="006C2D5E" w:rsidP="00782943">
      <w:pPr>
        <w:pStyle w:val="ListParagraph"/>
        <w:numPr>
          <w:ilvl w:val="1"/>
          <w:numId w:val="15"/>
        </w:numPr>
        <w:spacing w:after="100" w:line="256" w:lineRule="auto"/>
      </w:pPr>
      <w:r w:rsidRPr="00FF0B05">
        <w:lastRenderedPageBreak/>
        <w:t>Example user interaction</w:t>
      </w:r>
    </w:p>
    <w:p w14:paraId="360774E1" w14:textId="77777777" w:rsidR="006C2D5E" w:rsidRPr="00FF0B05" w:rsidRDefault="006C2D5E" w:rsidP="006E2772">
      <w:pPr>
        <w:spacing w:after="160" w:line="256" w:lineRule="auto"/>
      </w:pPr>
      <w:r w:rsidRPr="00FF0B05">
        <w:t>Screenshots must include short explanations (2-3 sentences per screenshot).</w:t>
      </w:r>
    </w:p>
    <w:p w14:paraId="571BBA99" w14:textId="77777777" w:rsidR="006C2D5E" w:rsidRPr="00FF0B05" w:rsidRDefault="006C2D5E" w:rsidP="006E2772">
      <w:pPr>
        <w:spacing w:after="160" w:line="256" w:lineRule="auto"/>
      </w:pPr>
      <w:r w:rsidRPr="00FF0B05">
        <w:t>This serves as proof of concept, not as a full technical implementation.</w:t>
      </w:r>
    </w:p>
    <w:p w14:paraId="5DD257C5" w14:textId="77777777" w:rsidR="006C2D5E" w:rsidRPr="00FF0B05" w:rsidRDefault="006C2D5E" w:rsidP="006E2772">
      <w:pPr>
        <w:spacing w:after="160" w:line="256" w:lineRule="auto"/>
      </w:pPr>
      <w:r w:rsidRPr="00FF0B05">
        <w:t>If relevant to the selected problem, students are encouraged to integrate:</w:t>
      </w:r>
    </w:p>
    <w:p w14:paraId="697E18C0" w14:textId="77777777" w:rsidR="006C2D5E" w:rsidRPr="00FF0B05" w:rsidRDefault="006C2D5E" w:rsidP="00782943">
      <w:pPr>
        <w:pStyle w:val="ListParagraph"/>
        <w:numPr>
          <w:ilvl w:val="0"/>
          <w:numId w:val="15"/>
        </w:numPr>
        <w:spacing w:after="100" w:line="256" w:lineRule="auto"/>
      </w:pPr>
      <w:r w:rsidRPr="00FF0B05">
        <w:t>Basic NLP techniques (intent recognition, keyword detection)</w:t>
      </w:r>
    </w:p>
    <w:p w14:paraId="25886514" w14:textId="77777777" w:rsidR="006C2D5E" w:rsidRPr="00FF0B05" w:rsidRDefault="006C2D5E" w:rsidP="00782943">
      <w:pPr>
        <w:pStyle w:val="ListParagraph"/>
        <w:numPr>
          <w:ilvl w:val="0"/>
          <w:numId w:val="15"/>
        </w:numPr>
        <w:spacing w:after="100" w:line="256" w:lineRule="auto"/>
      </w:pPr>
      <w:r w:rsidRPr="00FF0B05">
        <w:t>Personalization logic (e.g., returning customers)</w:t>
      </w:r>
    </w:p>
    <w:p w14:paraId="7C9A763F" w14:textId="77777777" w:rsidR="006C2D5E" w:rsidRPr="00FF0B05" w:rsidRDefault="006C2D5E" w:rsidP="00782943">
      <w:pPr>
        <w:pStyle w:val="ListParagraph"/>
        <w:numPr>
          <w:ilvl w:val="0"/>
          <w:numId w:val="15"/>
        </w:numPr>
        <w:spacing w:after="100" w:line="256" w:lineRule="auto"/>
      </w:pPr>
      <w:r w:rsidRPr="00FF0B05">
        <w:t>Simple recommendation rules</w:t>
      </w:r>
    </w:p>
    <w:p w14:paraId="4CB741C0" w14:textId="77777777" w:rsidR="006C2D5E" w:rsidRPr="00FF0B05" w:rsidRDefault="006C2D5E" w:rsidP="006E2772">
      <w:pPr>
        <w:spacing w:after="160" w:line="256" w:lineRule="auto"/>
        <w:rPr>
          <w:b/>
        </w:rPr>
      </w:pPr>
      <w:r w:rsidRPr="00FF0B05">
        <w:rPr>
          <w:b/>
        </w:rPr>
        <w:t>Required Output</w:t>
      </w:r>
    </w:p>
    <w:p w14:paraId="2D624E20" w14:textId="2D8337DB" w:rsidR="006C2D5E" w:rsidRPr="00FF0B05" w:rsidRDefault="006C2D5E" w:rsidP="006E2772">
      <w:pPr>
        <w:spacing w:after="160" w:line="256" w:lineRule="auto"/>
      </w:pPr>
      <w:r w:rsidRPr="00FF0B05">
        <w:t>Submit a structured Tool Comparison and Solution Justification (500</w:t>
      </w:r>
      <w:r w:rsidR="0061795B" w:rsidRPr="00FF0B05">
        <w:t>-</w:t>
      </w:r>
      <w:r w:rsidRPr="00FF0B05">
        <w:t>700 words) including:</w:t>
      </w:r>
    </w:p>
    <w:p w14:paraId="2F5BE044" w14:textId="77777777" w:rsidR="006C2D5E" w:rsidRPr="00FF0B05" w:rsidRDefault="006C2D5E" w:rsidP="00782943">
      <w:pPr>
        <w:pStyle w:val="ListParagraph"/>
        <w:numPr>
          <w:ilvl w:val="0"/>
          <w:numId w:val="15"/>
        </w:numPr>
        <w:spacing w:after="100" w:line="256" w:lineRule="auto"/>
      </w:pPr>
      <w:r w:rsidRPr="00FF0B05">
        <w:t>Comparison of at least 2 AI approaches</w:t>
      </w:r>
    </w:p>
    <w:p w14:paraId="72B764D8" w14:textId="77777777" w:rsidR="006C2D5E" w:rsidRPr="00FF0B05" w:rsidRDefault="006C2D5E" w:rsidP="00782943">
      <w:pPr>
        <w:pStyle w:val="ListParagraph"/>
        <w:numPr>
          <w:ilvl w:val="0"/>
          <w:numId w:val="15"/>
        </w:numPr>
        <w:spacing w:after="100" w:line="256" w:lineRule="auto"/>
      </w:pPr>
      <w:r w:rsidRPr="00FF0B05">
        <w:t>Justification for selected solution</w:t>
      </w:r>
    </w:p>
    <w:p w14:paraId="00A4B200" w14:textId="77777777" w:rsidR="006C2D5E" w:rsidRPr="00FF0B05" w:rsidRDefault="006C2D5E" w:rsidP="00782943">
      <w:pPr>
        <w:pStyle w:val="ListParagraph"/>
        <w:numPr>
          <w:ilvl w:val="0"/>
          <w:numId w:val="15"/>
        </w:numPr>
        <w:spacing w:after="100" w:line="256" w:lineRule="auto"/>
      </w:pPr>
      <w:r w:rsidRPr="00FF0B05">
        <w:t>Implementation requirements</w:t>
      </w:r>
    </w:p>
    <w:p w14:paraId="494D6378" w14:textId="77777777" w:rsidR="006C2D5E" w:rsidRPr="00FF0B05" w:rsidRDefault="006C2D5E" w:rsidP="00782943">
      <w:pPr>
        <w:pStyle w:val="ListParagraph"/>
        <w:numPr>
          <w:ilvl w:val="0"/>
          <w:numId w:val="15"/>
        </w:numPr>
        <w:spacing w:after="100" w:line="256" w:lineRule="auto"/>
      </w:pPr>
      <w:r w:rsidRPr="00FF0B05">
        <w:t>Explanation of expected impact</w:t>
      </w:r>
    </w:p>
    <w:p w14:paraId="38EDD8A6" w14:textId="77777777" w:rsidR="006C2D5E" w:rsidRPr="00FF0B05" w:rsidRDefault="006C2D5E" w:rsidP="006E2772">
      <w:pPr>
        <w:spacing w:after="160" w:line="256" w:lineRule="auto"/>
      </w:pPr>
      <w:r w:rsidRPr="00FF0B05">
        <w:t>Include:</w:t>
      </w:r>
    </w:p>
    <w:p w14:paraId="179D2662" w14:textId="77777777" w:rsidR="006C2D5E" w:rsidRPr="00FF0B05" w:rsidRDefault="006C2D5E" w:rsidP="00782943">
      <w:pPr>
        <w:pStyle w:val="ListParagraph"/>
        <w:numPr>
          <w:ilvl w:val="0"/>
          <w:numId w:val="15"/>
        </w:numPr>
        <w:spacing w:after="100" w:line="256" w:lineRule="auto"/>
      </w:pPr>
      <w:r w:rsidRPr="00FF0B05">
        <w:t>At least 1 flowchart</w:t>
      </w:r>
    </w:p>
    <w:p w14:paraId="02D63B6C" w14:textId="77777777" w:rsidR="006C2D5E" w:rsidRPr="00FF0B05" w:rsidRDefault="006C2D5E" w:rsidP="00782943">
      <w:pPr>
        <w:pStyle w:val="ListParagraph"/>
        <w:numPr>
          <w:ilvl w:val="0"/>
          <w:numId w:val="15"/>
        </w:numPr>
        <w:spacing w:after="100" w:line="256" w:lineRule="auto"/>
      </w:pPr>
      <w:r w:rsidRPr="00FF0B05">
        <w:t>Optional prototype screenshots (if created)</w:t>
      </w:r>
    </w:p>
    <w:p w14:paraId="073B55A6" w14:textId="618BA437" w:rsidR="006E2772" w:rsidRPr="00FF0B05" w:rsidRDefault="006C2D5E" w:rsidP="00782943">
      <w:pPr>
        <w:pStyle w:val="2Title"/>
        <w:numPr>
          <w:ilvl w:val="1"/>
          <w:numId w:val="7"/>
        </w:numPr>
      </w:pPr>
      <w:bookmarkStart w:id="19" w:name="_Toc225508259"/>
      <w:r w:rsidRPr="00FF0B05">
        <w:t>Evaluate Benefits and Risks (3</w:t>
      </w:r>
      <w:r w:rsidR="006E2772" w:rsidRPr="00FF0B05">
        <w:t>-</w:t>
      </w:r>
      <w:r w:rsidRPr="00FF0B05">
        <w:t>4 hours)</w:t>
      </w:r>
      <w:bookmarkEnd w:id="19"/>
      <w:r w:rsidRPr="00FF0B05">
        <w:t xml:space="preserve"> </w:t>
      </w:r>
    </w:p>
    <w:p w14:paraId="6FB24C17" w14:textId="5A04DA66" w:rsidR="006C2D5E" w:rsidRPr="00FF0B05" w:rsidRDefault="006C2D5E" w:rsidP="006E2772">
      <w:pPr>
        <w:spacing w:after="160" w:line="256" w:lineRule="auto"/>
      </w:pPr>
      <w:r w:rsidRPr="00FF0B05">
        <w:t>The purpose of this step is to critically assess the feasibility, impact, and ethical implications of your proposed AI solution.</w:t>
      </w:r>
    </w:p>
    <w:p w14:paraId="261DEE7E" w14:textId="77777777" w:rsidR="006C2D5E" w:rsidRPr="00FF0B05" w:rsidRDefault="006C2D5E" w:rsidP="006E2772">
      <w:pPr>
        <w:spacing w:after="160" w:line="256" w:lineRule="auto"/>
        <w:rPr>
          <w:b/>
        </w:rPr>
      </w:pPr>
      <w:r w:rsidRPr="00FF0B05">
        <w:rPr>
          <w:b/>
        </w:rPr>
        <w:t>Assess Operational Benefits</w:t>
      </w:r>
    </w:p>
    <w:p w14:paraId="655323F9" w14:textId="77777777" w:rsidR="006C2D5E" w:rsidRPr="00FF0B05" w:rsidRDefault="006C2D5E" w:rsidP="006E2772">
      <w:pPr>
        <w:spacing w:after="160" w:line="256" w:lineRule="auto"/>
      </w:pPr>
      <w:r w:rsidRPr="00FF0B05">
        <w:t>Students must identify and explain:</w:t>
      </w:r>
    </w:p>
    <w:p w14:paraId="4197FD3F" w14:textId="77777777" w:rsidR="006C2D5E" w:rsidRPr="00FF0B05" w:rsidRDefault="006C2D5E" w:rsidP="00782943">
      <w:pPr>
        <w:pStyle w:val="ListParagraph"/>
        <w:numPr>
          <w:ilvl w:val="0"/>
          <w:numId w:val="15"/>
        </w:numPr>
        <w:spacing w:after="100" w:line="256" w:lineRule="auto"/>
      </w:pPr>
      <w:r w:rsidRPr="00FF0B05">
        <w:t>Expected efficiency improvements (e.g., reduced response time)</w:t>
      </w:r>
    </w:p>
    <w:p w14:paraId="7EDB220A" w14:textId="77777777" w:rsidR="006C2D5E" w:rsidRPr="00FF0B05" w:rsidRDefault="006C2D5E" w:rsidP="00782943">
      <w:pPr>
        <w:pStyle w:val="ListParagraph"/>
        <w:numPr>
          <w:ilvl w:val="0"/>
          <w:numId w:val="15"/>
        </w:numPr>
        <w:spacing w:after="100" w:line="256" w:lineRule="auto"/>
      </w:pPr>
      <w:r w:rsidRPr="00FF0B05">
        <w:t>Cost optimisation potential</w:t>
      </w:r>
    </w:p>
    <w:p w14:paraId="37B5D6C4" w14:textId="77777777" w:rsidR="006C2D5E" w:rsidRPr="00FF0B05" w:rsidRDefault="006C2D5E" w:rsidP="00782943">
      <w:pPr>
        <w:pStyle w:val="ListParagraph"/>
        <w:numPr>
          <w:ilvl w:val="0"/>
          <w:numId w:val="15"/>
        </w:numPr>
        <w:spacing w:after="100" w:line="256" w:lineRule="auto"/>
      </w:pPr>
      <w:r w:rsidRPr="00FF0B05">
        <w:t>Service availability improvements (24/7 support)</w:t>
      </w:r>
    </w:p>
    <w:p w14:paraId="55FCDDDD" w14:textId="77777777" w:rsidR="006C2D5E" w:rsidRPr="00FF0B05" w:rsidRDefault="006C2D5E" w:rsidP="00782943">
      <w:pPr>
        <w:pStyle w:val="ListParagraph"/>
        <w:numPr>
          <w:ilvl w:val="0"/>
          <w:numId w:val="15"/>
        </w:numPr>
        <w:spacing w:after="100" w:line="256" w:lineRule="auto"/>
      </w:pPr>
      <w:r w:rsidRPr="00FF0B05">
        <w:t>Scalability advantages</w:t>
      </w:r>
    </w:p>
    <w:p w14:paraId="60D85E1F" w14:textId="77777777" w:rsidR="006C2D5E" w:rsidRPr="00FF0B05" w:rsidRDefault="006C2D5E" w:rsidP="00782943">
      <w:pPr>
        <w:pStyle w:val="ListParagraph"/>
        <w:numPr>
          <w:ilvl w:val="0"/>
          <w:numId w:val="15"/>
        </w:numPr>
        <w:spacing w:after="100" w:line="256" w:lineRule="auto"/>
      </w:pPr>
      <w:r w:rsidRPr="00FF0B05">
        <w:t>Impact on customer satisfaction</w:t>
      </w:r>
    </w:p>
    <w:p w14:paraId="679FA83F" w14:textId="77777777" w:rsidR="006C2D5E" w:rsidRPr="00FF0B05" w:rsidRDefault="006C2D5E" w:rsidP="006E2772">
      <w:pPr>
        <w:spacing w:after="160" w:line="256" w:lineRule="auto"/>
      </w:pPr>
      <w:r w:rsidRPr="00FF0B05">
        <w:t>Where possible, link expected benefits to:</w:t>
      </w:r>
    </w:p>
    <w:p w14:paraId="730662AF" w14:textId="77777777" w:rsidR="006C2D5E" w:rsidRPr="00FF0B05" w:rsidRDefault="006C2D5E" w:rsidP="00782943">
      <w:pPr>
        <w:pStyle w:val="ListParagraph"/>
        <w:numPr>
          <w:ilvl w:val="0"/>
          <w:numId w:val="15"/>
        </w:numPr>
        <w:spacing w:after="100" w:line="256" w:lineRule="auto"/>
      </w:pPr>
      <w:r w:rsidRPr="00FF0B05">
        <w:t>Data findings from Step 4</w:t>
      </w:r>
    </w:p>
    <w:p w14:paraId="5704BFB2" w14:textId="77777777" w:rsidR="006C2D5E" w:rsidRPr="00FF0B05" w:rsidRDefault="006C2D5E" w:rsidP="00782943">
      <w:pPr>
        <w:pStyle w:val="ListParagraph"/>
        <w:numPr>
          <w:ilvl w:val="0"/>
          <w:numId w:val="15"/>
        </w:numPr>
        <w:spacing w:after="100" w:line="256" w:lineRule="auto"/>
      </w:pPr>
      <w:r w:rsidRPr="00FF0B05">
        <w:t>Measurable objectives defined in Step 1</w:t>
      </w:r>
    </w:p>
    <w:p w14:paraId="6C3AEDB2" w14:textId="77777777" w:rsidR="006C2D5E" w:rsidRPr="00FF0B05" w:rsidRDefault="006C2D5E" w:rsidP="006E2772">
      <w:pPr>
        <w:spacing w:after="160" w:line="256" w:lineRule="auto"/>
        <w:rPr>
          <w:b/>
        </w:rPr>
      </w:pPr>
      <w:r w:rsidRPr="00FF0B05">
        <w:rPr>
          <w:b/>
        </w:rPr>
        <w:t>Identify Risks and Limitations</w:t>
      </w:r>
    </w:p>
    <w:p w14:paraId="2BBDC44B" w14:textId="77777777" w:rsidR="006C2D5E" w:rsidRPr="00FF0B05" w:rsidRDefault="006C2D5E" w:rsidP="00CA50BC">
      <w:pPr>
        <w:spacing w:after="160" w:line="256" w:lineRule="auto"/>
      </w:pPr>
      <w:r w:rsidRPr="00FF0B05">
        <w:t>Students must analyse at least three categories of risks:</w:t>
      </w:r>
    </w:p>
    <w:p w14:paraId="2A204A30" w14:textId="77777777" w:rsidR="006C2D5E" w:rsidRPr="00FF0B05" w:rsidRDefault="006C2D5E" w:rsidP="00CA50BC">
      <w:pPr>
        <w:spacing w:after="160" w:line="256" w:lineRule="auto"/>
      </w:pPr>
      <w:r w:rsidRPr="00FF0B05">
        <w:t>Operational Risks</w:t>
      </w:r>
    </w:p>
    <w:p w14:paraId="33CADE38" w14:textId="77777777" w:rsidR="006C2D5E" w:rsidRPr="00FF0B05" w:rsidRDefault="006C2D5E" w:rsidP="00782943">
      <w:pPr>
        <w:pStyle w:val="ListParagraph"/>
        <w:numPr>
          <w:ilvl w:val="0"/>
          <w:numId w:val="15"/>
        </w:numPr>
        <w:spacing w:after="100" w:line="256" w:lineRule="auto"/>
      </w:pPr>
      <w:r w:rsidRPr="00FF0B05">
        <w:t>System errors</w:t>
      </w:r>
    </w:p>
    <w:p w14:paraId="08BBC877" w14:textId="77777777" w:rsidR="006C2D5E" w:rsidRPr="00FF0B05" w:rsidRDefault="006C2D5E" w:rsidP="00782943">
      <w:pPr>
        <w:pStyle w:val="ListParagraph"/>
        <w:numPr>
          <w:ilvl w:val="0"/>
          <w:numId w:val="15"/>
        </w:numPr>
        <w:spacing w:after="100" w:line="256" w:lineRule="auto"/>
      </w:pPr>
      <w:r w:rsidRPr="00FF0B05">
        <w:t>Poor training data</w:t>
      </w:r>
    </w:p>
    <w:p w14:paraId="27062099" w14:textId="77777777" w:rsidR="006C2D5E" w:rsidRPr="00FF0B05" w:rsidRDefault="006C2D5E" w:rsidP="00782943">
      <w:pPr>
        <w:pStyle w:val="ListParagraph"/>
        <w:numPr>
          <w:ilvl w:val="0"/>
          <w:numId w:val="15"/>
        </w:numPr>
        <w:spacing w:after="100" w:line="256" w:lineRule="auto"/>
      </w:pPr>
      <w:r w:rsidRPr="00FF0B05">
        <w:t>Integration difficulties</w:t>
      </w:r>
    </w:p>
    <w:p w14:paraId="311D5D3B" w14:textId="77777777" w:rsidR="006C2D5E" w:rsidRPr="00FF0B05" w:rsidRDefault="006C2D5E" w:rsidP="00CA50BC">
      <w:pPr>
        <w:spacing w:after="160" w:line="256" w:lineRule="auto"/>
      </w:pPr>
      <w:r w:rsidRPr="00FF0B05">
        <w:t>Ethical Risks</w:t>
      </w:r>
    </w:p>
    <w:p w14:paraId="4E8E7D7E" w14:textId="77777777" w:rsidR="006C2D5E" w:rsidRPr="00FF0B05" w:rsidRDefault="006C2D5E" w:rsidP="00782943">
      <w:pPr>
        <w:pStyle w:val="ListParagraph"/>
        <w:numPr>
          <w:ilvl w:val="0"/>
          <w:numId w:val="15"/>
        </w:numPr>
        <w:spacing w:after="100" w:line="256" w:lineRule="auto"/>
      </w:pPr>
      <w:r w:rsidRPr="00FF0B05">
        <w:lastRenderedPageBreak/>
        <w:t>Data privacy concerns</w:t>
      </w:r>
    </w:p>
    <w:p w14:paraId="4B713B8A" w14:textId="77777777" w:rsidR="006C2D5E" w:rsidRPr="00FF0B05" w:rsidRDefault="006C2D5E" w:rsidP="00782943">
      <w:pPr>
        <w:pStyle w:val="ListParagraph"/>
        <w:numPr>
          <w:ilvl w:val="0"/>
          <w:numId w:val="15"/>
        </w:numPr>
        <w:spacing w:after="100" w:line="256" w:lineRule="auto"/>
      </w:pPr>
      <w:r w:rsidRPr="00FF0B05">
        <w:t>Algorithmic bias</w:t>
      </w:r>
    </w:p>
    <w:p w14:paraId="52060522" w14:textId="77777777" w:rsidR="006C2D5E" w:rsidRPr="00FF0B05" w:rsidRDefault="006C2D5E" w:rsidP="00782943">
      <w:pPr>
        <w:pStyle w:val="ListParagraph"/>
        <w:numPr>
          <w:ilvl w:val="0"/>
          <w:numId w:val="15"/>
        </w:numPr>
        <w:spacing w:after="100" w:line="256" w:lineRule="auto"/>
      </w:pPr>
      <w:r w:rsidRPr="00FF0B05">
        <w:t>Lack of transparency</w:t>
      </w:r>
    </w:p>
    <w:p w14:paraId="4BFFC7B0" w14:textId="77777777" w:rsidR="006C2D5E" w:rsidRPr="00FF0B05" w:rsidRDefault="006C2D5E" w:rsidP="00782943">
      <w:pPr>
        <w:pStyle w:val="ListParagraph"/>
        <w:numPr>
          <w:ilvl w:val="0"/>
          <w:numId w:val="15"/>
        </w:numPr>
        <w:spacing w:after="100" w:line="256" w:lineRule="auto"/>
      </w:pPr>
      <w:r w:rsidRPr="00FF0B05">
        <w:t>Over-automation</w:t>
      </w:r>
    </w:p>
    <w:p w14:paraId="2E9C78B7" w14:textId="77777777" w:rsidR="006C2D5E" w:rsidRPr="00FF0B05" w:rsidRDefault="006C2D5E" w:rsidP="00CA50BC">
      <w:pPr>
        <w:spacing w:after="160" w:line="256" w:lineRule="auto"/>
      </w:pPr>
      <w:r w:rsidRPr="00FF0B05">
        <w:t>Organisational Risks</w:t>
      </w:r>
    </w:p>
    <w:p w14:paraId="43CFCCC9" w14:textId="77777777" w:rsidR="006C2D5E" w:rsidRPr="00FF0B05" w:rsidRDefault="006C2D5E" w:rsidP="00782943">
      <w:pPr>
        <w:pStyle w:val="ListParagraph"/>
        <w:numPr>
          <w:ilvl w:val="0"/>
          <w:numId w:val="15"/>
        </w:numPr>
        <w:spacing w:after="100" w:line="256" w:lineRule="auto"/>
      </w:pPr>
      <w:r w:rsidRPr="00FF0B05">
        <w:t>Employee resistance</w:t>
      </w:r>
    </w:p>
    <w:p w14:paraId="15F01FBA" w14:textId="77777777" w:rsidR="006C2D5E" w:rsidRPr="00FF0B05" w:rsidRDefault="006C2D5E" w:rsidP="00782943">
      <w:pPr>
        <w:pStyle w:val="ListParagraph"/>
        <w:numPr>
          <w:ilvl w:val="0"/>
          <w:numId w:val="15"/>
        </w:numPr>
        <w:spacing w:after="100" w:line="256" w:lineRule="auto"/>
      </w:pPr>
      <w:r w:rsidRPr="00FF0B05">
        <w:t>Job displacement concerns</w:t>
      </w:r>
    </w:p>
    <w:p w14:paraId="37FDDAD8" w14:textId="77777777" w:rsidR="006C2D5E" w:rsidRPr="00FF0B05" w:rsidRDefault="006C2D5E" w:rsidP="00782943">
      <w:pPr>
        <w:pStyle w:val="ListParagraph"/>
        <w:numPr>
          <w:ilvl w:val="0"/>
          <w:numId w:val="15"/>
        </w:numPr>
        <w:spacing w:after="100" w:line="256" w:lineRule="auto"/>
      </w:pPr>
      <w:r w:rsidRPr="00FF0B05">
        <w:t>Skill gaps</w:t>
      </w:r>
    </w:p>
    <w:p w14:paraId="20C153C2" w14:textId="77777777" w:rsidR="006C2D5E" w:rsidRPr="00FF0B05" w:rsidRDefault="006C2D5E" w:rsidP="00CA50BC">
      <w:pPr>
        <w:spacing w:after="160" w:line="256" w:lineRule="auto"/>
        <w:rPr>
          <w:b/>
        </w:rPr>
      </w:pPr>
      <w:r w:rsidRPr="00FF0B05">
        <w:rPr>
          <w:b/>
        </w:rPr>
        <w:t>Propose Mitigation Strategies</w:t>
      </w:r>
    </w:p>
    <w:p w14:paraId="33B6F14D" w14:textId="77777777" w:rsidR="006C2D5E" w:rsidRPr="00FF0B05" w:rsidRDefault="006C2D5E" w:rsidP="00CA50BC">
      <w:pPr>
        <w:spacing w:after="160" w:line="256" w:lineRule="auto"/>
      </w:pPr>
      <w:r w:rsidRPr="00FF0B05">
        <w:t>For each identified risk, propose a realistic mitigation strategy.</w:t>
      </w:r>
    </w:p>
    <w:p w14:paraId="0C53D6D1" w14:textId="77777777" w:rsidR="006C2D5E" w:rsidRPr="00FF0B05" w:rsidRDefault="006C2D5E" w:rsidP="00CA50BC">
      <w:pPr>
        <w:spacing w:after="160" w:line="256" w:lineRule="auto"/>
      </w:pPr>
      <w:r w:rsidRPr="00FF0B05">
        <w:t>Example:</w:t>
      </w:r>
    </w:p>
    <w:p w14:paraId="0764BA1D" w14:textId="77777777" w:rsidR="006C2D5E" w:rsidRPr="00FF0B05" w:rsidRDefault="006C2D5E" w:rsidP="00CA50BC">
      <w:pPr>
        <w:spacing w:after="160" w:line="256" w:lineRule="auto"/>
      </w:pPr>
      <w:r w:rsidRPr="00FF0B05">
        <w:t>Risk - Mitigation Strategy Data privacy concerns -&gt; Use anonymised data and GDPR-compliant tools Employee resistance -&gt; Provide training and clarify AI as support tool</w:t>
      </w:r>
    </w:p>
    <w:p w14:paraId="3E44A820" w14:textId="77777777" w:rsidR="006C2D5E" w:rsidRPr="00FF0B05" w:rsidRDefault="006C2D5E" w:rsidP="00CA50BC">
      <w:pPr>
        <w:spacing w:after="160" w:line="256" w:lineRule="auto"/>
        <w:rPr>
          <w:b/>
        </w:rPr>
      </w:pPr>
      <w:r w:rsidRPr="00FF0B05">
        <w:rPr>
          <w:b/>
        </w:rPr>
        <w:t>Required Output</w:t>
      </w:r>
    </w:p>
    <w:p w14:paraId="6AF2B94D" w14:textId="77777777" w:rsidR="006C2D5E" w:rsidRPr="00FF0B05" w:rsidRDefault="006C2D5E" w:rsidP="00CA50BC">
      <w:pPr>
        <w:spacing w:after="160" w:line="256" w:lineRule="auto"/>
      </w:pPr>
      <w:r w:rsidRPr="00FF0B05">
        <w:t>Submit a Risk-Benefit Analysis section including:</w:t>
      </w:r>
    </w:p>
    <w:p w14:paraId="7CBBAB77" w14:textId="77777777" w:rsidR="006C2D5E" w:rsidRPr="00FF0B05" w:rsidRDefault="006C2D5E" w:rsidP="00782943">
      <w:pPr>
        <w:pStyle w:val="ListParagraph"/>
        <w:numPr>
          <w:ilvl w:val="0"/>
          <w:numId w:val="15"/>
        </w:numPr>
        <w:spacing w:after="100" w:line="256" w:lineRule="auto"/>
      </w:pPr>
      <w:r w:rsidRPr="00FF0B05">
        <w:t>Structured overview of benefits</w:t>
      </w:r>
    </w:p>
    <w:p w14:paraId="46ADF508" w14:textId="77777777" w:rsidR="006C2D5E" w:rsidRPr="00FF0B05" w:rsidRDefault="006C2D5E" w:rsidP="00782943">
      <w:pPr>
        <w:pStyle w:val="ListParagraph"/>
        <w:numPr>
          <w:ilvl w:val="0"/>
          <w:numId w:val="15"/>
        </w:numPr>
        <w:spacing w:after="100" w:line="256" w:lineRule="auto"/>
      </w:pPr>
      <w:r w:rsidRPr="00FF0B05">
        <w:t>Identification of at least 3 risks</w:t>
      </w:r>
    </w:p>
    <w:p w14:paraId="1A9E170A" w14:textId="77777777" w:rsidR="006C2D5E" w:rsidRPr="00FF0B05" w:rsidRDefault="006C2D5E" w:rsidP="00782943">
      <w:pPr>
        <w:pStyle w:val="ListParagraph"/>
        <w:numPr>
          <w:ilvl w:val="0"/>
          <w:numId w:val="15"/>
        </w:numPr>
        <w:spacing w:after="100" w:line="256" w:lineRule="auto"/>
      </w:pPr>
      <w:r w:rsidRPr="00FF0B05">
        <w:t>Mitigation strategies</w:t>
      </w:r>
    </w:p>
    <w:p w14:paraId="3DE69A06" w14:textId="77777777" w:rsidR="006C2D5E" w:rsidRPr="00FF0B05" w:rsidRDefault="006C2D5E" w:rsidP="00782943">
      <w:pPr>
        <w:pStyle w:val="ListParagraph"/>
        <w:numPr>
          <w:ilvl w:val="0"/>
          <w:numId w:val="15"/>
        </w:numPr>
        <w:spacing w:after="100" w:line="256" w:lineRule="auto"/>
      </w:pPr>
      <w:r w:rsidRPr="00FF0B05">
        <w:t>Critical reflection on solution feasibility</w:t>
      </w:r>
    </w:p>
    <w:p w14:paraId="52AFA548" w14:textId="635EC1D6" w:rsidR="006C2D5E" w:rsidRPr="00FF0B05" w:rsidRDefault="006C2D5E" w:rsidP="00782943">
      <w:pPr>
        <w:pStyle w:val="2Title"/>
        <w:numPr>
          <w:ilvl w:val="1"/>
          <w:numId w:val="7"/>
        </w:numPr>
      </w:pPr>
      <w:bookmarkStart w:id="20" w:name="_Toc225508260"/>
      <w:r w:rsidRPr="00FF0B05">
        <w:t>Develop an Implementation Proposal (3-4 hours)</w:t>
      </w:r>
      <w:bookmarkEnd w:id="20"/>
    </w:p>
    <w:p w14:paraId="37649179" w14:textId="77777777" w:rsidR="006C2D5E" w:rsidRPr="00FF0B05" w:rsidRDefault="006C2D5E" w:rsidP="00CA50BC">
      <w:pPr>
        <w:spacing w:after="160" w:line="256" w:lineRule="auto"/>
      </w:pPr>
      <w:r w:rsidRPr="00FF0B05">
        <w:t>The purpose of this step is to design a realistic and structured plan for implementing your AI solution.</w:t>
      </w:r>
    </w:p>
    <w:p w14:paraId="282DB263" w14:textId="77777777" w:rsidR="006C2D5E" w:rsidRPr="00FF0B05" w:rsidRDefault="006C2D5E" w:rsidP="00CA50BC">
      <w:pPr>
        <w:spacing w:after="160" w:line="256" w:lineRule="auto"/>
        <w:rPr>
          <w:b/>
        </w:rPr>
      </w:pPr>
      <w:r w:rsidRPr="00FF0B05">
        <w:rPr>
          <w:b/>
        </w:rPr>
        <w:t>Define Implementation Phases</w:t>
      </w:r>
    </w:p>
    <w:p w14:paraId="7C215B39" w14:textId="77777777" w:rsidR="006C2D5E" w:rsidRPr="00FF0B05" w:rsidRDefault="006C2D5E" w:rsidP="00CA50BC">
      <w:pPr>
        <w:spacing w:after="160" w:line="256" w:lineRule="auto"/>
      </w:pPr>
      <w:r w:rsidRPr="00FF0B05">
        <w:t>Outline at least 3 implementation phases, for example:</w:t>
      </w:r>
    </w:p>
    <w:p w14:paraId="26B5A30D" w14:textId="77777777" w:rsidR="006C2D5E" w:rsidRPr="00FF0B05" w:rsidRDefault="006C2D5E" w:rsidP="00CA50BC">
      <w:pPr>
        <w:spacing w:after="160" w:line="256" w:lineRule="auto"/>
      </w:pPr>
      <w:r w:rsidRPr="00FF0B05">
        <w:t>Preparation Phase</w:t>
      </w:r>
    </w:p>
    <w:p w14:paraId="213D019E" w14:textId="77777777" w:rsidR="006C2D5E" w:rsidRPr="00FF0B05" w:rsidRDefault="006C2D5E" w:rsidP="00782943">
      <w:pPr>
        <w:pStyle w:val="ListParagraph"/>
        <w:numPr>
          <w:ilvl w:val="0"/>
          <w:numId w:val="15"/>
        </w:numPr>
        <w:spacing w:after="100" w:line="256" w:lineRule="auto"/>
      </w:pPr>
      <w:r w:rsidRPr="00FF0B05">
        <w:t>Data preparation</w:t>
      </w:r>
    </w:p>
    <w:p w14:paraId="3C73C059" w14:textId="77777777" w:rsidR="006C2D5E" w:rsidRPr="00FF0B05" w:rsidRDefault="006C2D5E" w:rsidP="00782943">
      <w:pPr>
        <w:pStyle w:val="ListParagraph"/>
        <w:numPr>
          <w:ilvl w:val="0"/>
          <w:numId w:val="15"/>
        </w:numPr>
        <w:spacing w:after="100" w:line="256" w:lineRule="auto"/>
      </w:pPr>
      <w:r w:rsidRPr="00FF0B05">
        <w:t>Tool selection confirmation</w:t>
      </w:r>
    </w:p>
    <w:p w14:paraId="3FA6E7C8" w14:textId="77777777" w:rsidR="006C2D5E" w:rsidRPr="00FF0B05" w:rsidRDefault="006C2D5E" w:rsidP="00782943">
      <w:pPr>
        <w:pStyle w:val="ListParagraph"/>
        <w:numPr>
          <w:ilvl w:val="0"/>
          <w:numId w:val="15"/>
        </w:numPr>
        <w:spacing w:after="100" w:line="256" w:lineRule="auto"/>
      </w:pPr>
      <w:r w:rsidRPr="00FF0B05">
        <w:t>Stakeholder alignment</w:t>
      </w:r>
    </w:p>
    <w:p w14:paraId="0116A825" w14:textId="77777777" w:rsidR="006C2D5E" w:rsidRPr="00FF0B05" w:rsidRDefault="006C2D5E" w:rsidP="00CA50BC">
      <w:pPr>
        <w:spacing w:after="160" w:line="256" w:lineRule="auto"/>
      </w:pPr>
      <w:r w:rsidRPr="00FF0B05">
        <w:t>Development and Testing Phase</w:t>
      </w:r>
    </w:p>
    <w:p w14:paraId="5D3D47AA" w14:textId="77777777" w:rsidR="006C2D5E" w:rsidRPr="00FF0B05" w:rsidRDefault="006C2D5E" w:rsidP="00782943">
      <w:pPr>
        <w:pStyle w:val="ListParagraph"/>
        <w:numPr>
          <w:ilvl w:val="0"/>
          <w:numId w:val="15"/>
        </w:numPr>
        <w:spacing w:after="100" w:line="256" w:lineRule="auto"/>
      </w:pPr>
      <w:r w:rsidRPr="00FF0B05">
        <w:t>Configuration of AI tool</w:t>
      </w:r>
    </w:p>
    <w:p w14:paraId="12F335C1" w14:textId="77777777" w:rsidR="006C2D5E" w:rsidRPr="00FF0B05" w:rsidRDefault="006C2D5E" w:rsidP="00782943">
      <w:pPr>
        <w:pStyle w:val="ListParagraph"/>
        <w:numPr>
          <w:ilvl w:val="0"/>
          <w:numId w:val="15"/>
        </w:numPr>
        <w:spacing w:after="100" w:line="256" w:lineRule="auto"/>
      </w:pPr>
      <w:r w:rsidRPr="00FF0B05">
        <w:t>Internal testing</w:t>
      </w:r>
    </w:p>
    <w:p w14:paraId="1761E8C2" w14:textId="77777777" w:rsidR="006C2D5E" w:rsidRPr="00FF0B05" w:rsidRDefault="006C2D5E" w:rsidP="00782943">
      <w:pPr>
        <w:pStyle w:val="ListParagraph"/>
        <w:numPr>
          <w:ilvl w:val="0"/>
          <w:numId w:val="15"/>
        </w:numPr>
        <w:spacing w:after="100" w:line="256" w:lineRule="auto"/>
      </w:pPr>
      <w:r w:rsidRPr="00FF0B05">
        <w:t>Staff training</w:t>
      </w:r>
    </w:p>
    <w:p w14:paraId="222B246F" w14:textId="77777777" w:rsidR="006C2D5E" w:rsidRPr="00FF0B05" w:rsidRDefault="006C2D5E" w:rsidP="00CA50BC">
      <w:pPr>
        <w:spacing w:after="160" w:line="256" w:lineRule="auto"/>
      </w:pPr>
      <w:r w:rsidRPr="00FF0B05">
        <w:t>Deployment Phase</w:t>
      </w:r>
    </w:p>
    <w:p w14:paraId="6C217483" w14:textId="77777777" w:rsidR="006C2D5E" w:rsidRPr="00FF0B05" w:rsidRDefault="006C2D5E" w:rsidP="00782943">
      <w:pPr>
        <w:pStyle w:val="ListParagraph"/>
        <w:numPr>
          <w:ilvl w:val="0"/>
          <w:numId w:val="15"/>
        </w:numPr>
        <w:spacing w:after="100" w:line="256" w:lineRule="auto"/>
      </w:pPr>
      <w:r w:rsidRPr="00FF0B05">
        <w:t>Gradual rollout</w:t>
      </w:r>
    </w:p>
    <w:p w14:paraId="5A7FBCA6" w14:textId="77777777" w:rsidR="006C2D5E" w:rsidRPr="00FF0B05" w:rsidRDefault="006C2D5E" w:rsidP="00782943">
      <w:pPr>
        <w:pStyle w:val="ListParagraph"/>
        <w:numPr>
          <w:ilvl w:val="0"/>
          <w:numId w:val="15"/>
        </w:numPr>
        <w:spacing w:after="100" w:line="256" w:lineRule="auto"/>
      </w:pPr>
      <w:r w:rsidRPr="00FF0B05">
        <w:t>Performance monitoring</w:t>
      </w:r>
    </w:p>
    <w:p w14:paraId="71751E45" w14:textId="77777777" w:rsidR="006C2D5E" w:rsidRPr="00FF0B05" w:rsidRDefault="006C2D5E" w:rsidP="00782943">
      <w:pPr>
        <w:pStyle w:val="ListParagraph"/>
        <w:numPr>
          <w:ilvl w:val="0"/>
          <w:numId w:val="15"/>
        </w:numPr>
        <w:spacing w:after="100" w:line="256" w:lineRule="auto"/>
      </w:pPr>
      <w:r w:rsidRPr="00FF0B05">
        <w:t>Feedback collection</w:t>
      </w:r>
    </w:p>
    <w:p w14:paraId="35172179" w14:textId="77777777" w:rsidR="006C2D5E" w:rsidRPr="00FF0B05" w:rsidRDefault="006C2D5E" w:rsidP="00CA50BC">
      <w:pPr>
        <w:spacing w:after="160" w:line="256" w:lineRule="auto"/>
        <w:rPr>
          <w:b/>
        </w:rPr>
      </w:pPr>
      <w:r w:rsidRPr="00FF0B05">
        <w:rPr>
          <w:b/>
        </w:rPr>
        <w:t>Estimate Required Resources</w:t>
      </w:r>
    </w:p>
    <w:p w14:paraId="536BE1B8" w14:textId="77777777" w:rsidR="006C2D5E" w:rsidRPr="00FF0B05" w:rsidRDefault="006C2D5E" w:rsidP="00CA50BC">
      <w:pPr>
        <w:spacing w:after="160" w:line="256" w:lineRule="auto"/>
      </w:pPr>
      <w:r w:rsidRPr="00FF0B05">
        <w:lastRenderedPageBreak/>
        <w:t>Provide a basic estimation of:</w:t>
      </w:r>
    </w:p>
    <w:p w14:paraId="6CBF239C" w14:textId="77777777" w:rsidR="006C2D5E" w:rsidRPr="00FF0B05" w:rsidRDefault="006C2D5E" w:rsidP="00782943">
      <w:pPr>
        <w:pStyle w:val="ListParagraph"/>
        <w:numPr>
          <w:ilvl w:val="0"/>
          <w:numId w:val="15"/>
        </w:numPr>
        <w:spacing w:after="100" w:line="256" w:lineRule="auto"/>
      </w:pPr>
      <w:r w:rsidRPr="00FF0B05">
        <w:t>Human resources (IT support, training staff)</w:t>
      </w:r>
    </w:p>
    <w:p w14:paraId="7BC61AB8" w14:textId="77777777" w:rsidR="006C2D5E" w:rsidRPr="00FF0B05" w:rsidRDefault="006C2D5E" w:rsidP="00782943">
      <w:pPr>
        <w:pStyle w:val="ListParagraph"/>
        <w:numPr>
          <w:ilvl w:val="0"/>
          <w:numId w:val="15"/>
        </w:numPr>
        <w:spacing w:after="100" w:line="256" w:lineRule="auto"/>
      </w:pPr>
      <w:r w:rsidRPr="00FF0B05">
        <w:t>Financial costs (software subscription, setup costs)</w:t>
      </w:r>
    </w:p>
    <w:p w14:paraId="79FBF934" w14:textId="77777777" w:rsidR="006C2D5E" w:rsidRPr="00FF0B05" w:rsidRDefault="006C2D5E" w:rsidP="00782943">
      <w:pPr>
        <w:pStyle w:val="ListParagraph"/>
        <w:numPr>
          <w:ilvl w:val="0"/>
          <w:numId w:val="15"/>
        </w:numPr>
        <w:spacing w:after="100" w:line="256" w:lineRule="auto"/>
      </w:pPr>
      <w:r w:rsidRPr="00FF0B05">
        <w:t>Time requirements</w:t>
      </w:r>
    </w:p>
    <w:p w14:paraId="5294438A" w14:textId="77777777" w:rsidR="006C2D5E" w:rsidRPr="00FF0B05" w:rsidRDefault="006C2D5E" w:rsidP="00782943">
      <w:pPr>
        <w:pStyle w:val="ListParagraph"/>
        <w:numPr>
          <w:ilvl w:val="0"/>
          <w:numId w:val="15"/>
        </w:numPr>
        <w:spacing w:after="100" w:line="256" w:lineRule="auto"/>
      </w:pPr>
      <w:r w:rsidRPr="00FF0B05">
        <w:t>Technical infrastructure needs</w:t>
      </w:r>
    </w:p>
    <w:p w14:paraId="1CEFE485" w14:textId="77777777" w:rsidR="006C2D5E" w:rsidRPr="00FF0B05" w:rsidRDefault="006C2D5E" w:rsidP="00CA50BC">
      <w:pPr>
        <w:spacing w:after="160" w:line="256" w:lineRule="auto"/>
      </w:pPr>
      <w:r w:rsidRPr="00FF0B05">
        <w:t>Exact numbers are not required, but reasoning must be realistic.</w:t>
      </w:r>
    </w:p>
    <w:p w14:paraId="3A1E7E8F" w14:textId="77777777" w:rsidR="006C2D5E" w:rsidRPr="00FF0B05" w:rsidRDefault="006C2D5E" w:rsidP="00CA50BC">
      <w:pPr>
        <w:spacing w:after="160" w:line="256" w:lineRule="auto"/>
        <w:rPr>
          <w:b/>
        </w:rPr>
      </w:pPr>
      <w:r w:rsidRPr="00FF0B05">
        <w:rPr>
          <w:b/>
        </w:rPr>
        <w:t>Define Success Metrics (KPIs)</w:t>
      </w:r>
    </w:p>
    <w:p w14:paraId="3EEA0F4A" w14:textId="77777777" w:rsidR="006C2D5E" w:rsidRPr="00FF0B05" w:rsidRDefault="006C2D5E" w:rsidP="00CA50BC">
      <w:pPr>
        <w:spacing w:after="160" w:line="256" w:lineRule="auto"/>
      </w:pPr>
      <w:r w:rsidRPr="00FF0B05">
        <w:t>Define at least 3 measurable KPIs, such as:</w:t>
      </w:r>
    </w:p>
    <w:p w14:paraId="34594D78" w14:textId="77777777" w:rsidR="006C2D5E" w:rsidRPr="00FF0B05" w:rsidRDefault="006C2D5E" w:rsidP="00782943">
      <w:pPr>
        <w:pStyle w:val="ListParagraph"/>
        <w:numPr>
          <w:ilvl w:val="0"/>
          <w:numId w:val="15"/>
        </w:numPr>
        <w:spacing w:after="100" w:line="256" w:lineRule="auto"/>
      </w:pPr>
      <w:r w:rsidRPr="00FF0B05">
        <w:t>CSAT score improvement</w:t>
      </w:r>
    </w:p>
    <w:p w14:paraId="60FDC849" w14:textId="77777777" w:rsidR="006C2D5E" w:rsidRPr="00FF0B05" w:rsidRDefault="006C2D5E" w:rsidP="00782943">
      <w:pPr>
        <w:pStyle w:val="ListParagraph"/>
        <w:numPr>
          <w:ilvl w:val="0"/>
          <w:numId w:val="15"/>
        </w:numPr>
        <w:spacing w:after="100" w:line="256" w:lineRule="auto"/>
      </w:pPr>
      <w:r w:rsidRPr="00FF0B05">
        <w:t>Reduction in response time</w:t>
      </w:r>
    </w:p>
    <w:p w14:paraId="02F9949B" w14:textId="77777777" w:rsidR="006C2D5E" w:rsidRPr="00FF0B05" w:rsidRDefault="006C2D5E" w:rsidP="00782943">
      <w:pPr>
        <w:pStyle w:val="ListParagraph"/>
        <w:numPr>
          <w:ilvl w:val="0"/>
          <w:numId w:val="15"/>
        </w:numPr>
        <w:spacing w:after="100" w:line="256" w:lineRule="auto"/>
      </w:pPr>
      <w:r w:rsidRPr="00FF0B05">
        <w:t>First-contact resolution rate</w:t>
      </w:r>
    </w:p>
    <w:p w14:paraId="3BC6A9FE" w14:textId="77777777" w:rsidR="006C2D5E" w:rsidRPr="00FF0B05" w:rsidRDefault="006C2D5E" w:rsidP="00782943">
      <w:pPr>
        <w:pStyle w:val="ListParagraph"/>
        <w:numPr>
          <w:ilvl w:val="0"/>
          <w:numId w:val="15"/>
        </w:numPr>
        <w:spacing w:after="100" w:line="256" w:lineRule="auto"/>
      </w:pPr>
      <w:r w:rsidRPr="00FF0B05">
        <w:t>Reduction in repetitive inquiries</w:t>
      </w:r>
    </w:p>
    <w:p w14:paraId="4F744B25" w14:textId="77777777" w:rsidR="006C2D5E" w:rsidRPr="00FF0B05" w:rsidRDefault="006C2D5E" w:rsidP="00CA50BC">
      <w:pPr>
        <w:spacing w:after="160" w:line="256" w:lineRule="auto"/>
      </w:pPr>
      <w:r w:rsidRPr="00FF0B05">
        <w:t>Explain:</w:t>
      </w:r>
    </w:p>
    <w:p w14:paraId="3B739B11" w14:textId="77777777" w:rsidR="006C2D5E" w:rsidRPr="00FF0B05" w:rsidRDefault="006C2D5E" w:rsidP="00782943">
      <w:pPr>
        <w:pStyle w:val="ListParagraph"/>
        <w:numPr>
          <w:ilvl w:val="0"/>
          <w:numId w:val="15"/>
        </w:numPr>
        <w:spacing w:after="100" w:line="256" w:lineRule="auto"/>
      </w:pPr>
      <w:r w:rsidRPr="00FF0B05">
        <w:t>How KPIs will be measured</w:t>
      </w:r>
    </w:p>
    <w:p w14:paraId="5D109FBC" w14:textId="77777777" w:rsidR="006C2D5E" w:rsidRPr="00FF0B05" w:rsidRDefault="006C2D5E" w:rsidP="00782943">
      <w:pPr>
        <w:pStyle w:val="ListParagraph"/>
        <w:numPr>
          <w:ilvl w:val="0"/>
          <w:numId w:val="15"/>
        </w:numPr>
        <w:spacing w:after="100" w:line="256" w:lineRule="auto"/>
      </w:pPr>
      <w:r w:rsidRPr="00FF0B05">
        <w:t>At what intervals</w:t>
      </w:r>
    </w:p>
    <w:p w14:paraId="61CCD0DA" w14:textId="77777777" w:rsidR="006C2D5E" w:rsidRPr="00FF0B05" w:rsidRDefault="006C2D5E" w:rsidP="00782943">
      <w:pPr>
        <w:pStyle w:val="ListParagraph"/>
        <w:numPr>
          <w:ilvl w:val="0"/>
          <w:numId w:val="15"/>
        </w:numPr>
        <w:spacing w:after="100" w:line="256" w:lineRule="auto"/>
      </w:pPr>
      <w:r w:rsidRPr="00FF0B05">
        <w:t>What would indicate success</w:t>
      </w:r>
    </w:p>
    <w:p w14:paraId="09752812" w14:textId="77777777" w:rsidR="006C2D5E" w:rsidRPr="00FF0B05" w:rsidRDefault="006C2D5E" w:rsidP="00CA50BC">
      <w:pPr>
        <w:spacing w:after="160" w:line="256" w:lineRule="auto"/>
        <w:rPr>
          <w:b/>
        </w:rPr>
      </w:pPr>
      <w:r w:rsidRPr="00FF0B05">
        <w:rPr>
          <w:b/>
        </w:rPr>
        <w:t>Required Output</w:t>
      </w:r>
    </w:p>
    <w:p w14:paraId="6E8EEB17" w14:textId="77777777" w:rsidR="006C2D5E" w:rsidRPr="00FF0B05" w:rsidRDefault="006C2D5E" w:rsidP="00CA50BC">
      <w:pPr>
        <w:spacing w:after="160" w:line="256" w:lineRule="auto"/>
      </w:pPr>
      <w:r w:rsidRPr="00FF0B05">
        <w:t>Submit a Structured Implementation Plan including:</w:t>
      </w:r>
    </w:p>
    <w:p w14:paraId="7BDDC62A" w14:textId="77777777" w:rsidR="006C2D5E" w:rsidRPr="00FF0B05" w:rsidRDefault="006C2D5E" w:rsidP="00782943">
      <w:pPr>
        <w:pStyle w:val="ListParagraph"/>
        <w:numPr>
          <w:ilvl w:val="0"/>
          <w:numId w:val="15"/>
        </w:numPr>
        <w:spacing w:after="100" w:line="256" w:lineRule="auto"/>
      </w:pPr>
      <w:r w:rsidRPr="00FF0B05">
        <w:t>Implementation phases</w:t>
      </w:r>
    </w:p>
    <w:p w14:paraId="0608405B" w14:textId="77777777" w:rsidR="006C2D5E" w:rsidRPr="00FF0B05" w:rsidRDefault="006C2D5E" w:rsidP="00782943">
      <w:pPr>
        <w:pStyle w:val="ListParagraph"/>
        <w:numPr>
          <w:ilvl w:val="0"/>
          <w:numId w:val="15"/>
        </w:numPr>
        <w:spacing w:after="100" w:line="256" w:lineRule="auto"/>
      </w:pPr>
      <w:r w:rsidRPr="00FF0B05">
        <w:t>Resource estimation</w:t>
      </w:r>
    </w:p>
    <w:p w14:paraId="0599A9B8" w14:textId="77777777" w:rsidR="006C2D5E" w:rsidRPr="00FF0B05" w:rsidRDefault="006C2D5E" w:rsidP="00782943">
      <w:pPr>
        <w:pStyle w:val="ListParagraph"/>
        <w:numPr>
          <w:ilvl w:val="0"/>
          <w:numId w:val="15"/>
        </w:numPr>
        <w:spacing w:after="100" w:line="256" w:lineRule="auto"/>
      </w:pPr>
      <w:r w:rsidRPr="00FF0B05">
        <w:t>Defined KPIs</w:t>
      </w:r>
    </w:p>
    <w:p w14:paraId="7310B655" w14:textId="77777777" w:rsidR="006C2D5E" w:rsidRPr="00FF0B05" w:rsidRDefault="006C2D5E" w:rsidP="00782943">
      <w:pPr>
        <w:pStyle w:val="ListParagraph"/>
        <w:numPr>
          <w:ilvl w:val="0"/>
          <w:numId w:val="15"/>
        </w:numPr>
        <w:spacing w:after="100" w:line="256" w:lineRule="auto"/>
      </w:pPr>
      <w:r w:rsidRPr="00FF0B05">
        <w:t>Monitoring approach</w:t>
      </w:r>
    </w:p>
    <w:p w14:paraId="37516654" w14:textId="0C75CF74" w:rsidR="000C7AD5" w:rsidRPr="00FF0B05" w:rsidRDefault="000C7AD5" w:rsidP="00782943">
      <w:pPr>
        <w:pStyle w:val="1Title"/>
        <w:numPr>
          <w:ilvl w:val="0"/>
          <w:numId w:val="7"/>
        </w:numPr>
      </w:pPr>
      <w:bookmarkStart w:id="21" w:name="_Toc225508261"/>
      <w:r w:rsidRPr="00FF0B05">
        <w:t>Final project submission</w:t>
      </w:r>
      <w:bookmarkEnd w:id="21"/>
    </w:p>
    <w:p w14:paraId="59979A63" w14:textId="77777777" w:rsidR="00CA50BC" w:rsidRPr="00FF0B05" w:rsidRDefault="00CA50BC" w:rsidP="00CA50BC">
      <w:pPr>
        <w:spacing w:after="40" w:line="256" w:lineRule="auto"/>
        <w:rPr>
          <w:rFonts w:ascii="Aptos" w:hAnsi="Aptos"/>
        </w:rPr>
      </w:pPr>
      <w:r w:rsidRPr="00FF0B05">
        <w:rPr>
          <w:b/>
        </w:rPr>
        <w:t>Final written report.</w:t>
      </w:r>
      <w:r w:rsidRPr="00FF0B05">
        <w:t xml:space="preserve"> The report should be 1,500–2,500 words and include a title page, introduction and business context, research methodology, data collection and analysis, AI solution design, risk-benefit analysis, implementation plan, success metrics, reflection and appendices.</w:t>
      </w:r>
    </w:p>
    <w:p w14:paraId="280AA94C" w14:textId="77777777" w:rsidR="00CA50BC" w:rsidRPr="00FF0B05" w:rsidRDefault="00CA50BC" w:rsidP="00CA50BC">
      <w:pPr>
        <w:spacing w:after="40" w:line="256" w:lineRule="auto"/>
      </w:pPr>
      <w:r w:rsidRPr="00FF0B05">
        <w:rPr>
          <w:b/>
        </w:rPr>
        <w:t>Presentation.</w:t>
      </w:r>
      <w:r w:rsidRPr="00FF0B05">
        <w:t xml:space="preserve"> Prepare a 10–15 slide presentation that covers the problem, key data insights, AI solution, risk analysis and expected impact.</w:t>
      </w:r>
    </w:p>
    <w:p w14:paraId="3C0DA093" w14:textId="77777777" w:rsidR="00CA50BC" w:rsidRPr="00FF0B05" w:rsidRDefault="00CA50BC" w:rsidP="00CA50BC">
      <w:pPr>
        <w:spacing w:after="100" w:line="256" w:lineRule="auto"/>
      </w:pPr>
      <w:r w:rsidRPr="00FF0B05">
        <w:rPr>
          <w:b/>
        </w:rPr>
        <w:t>Individual reflection.</w:t>
      </w:r>
      <w:r w:rsidRPr="00FF0B05">
        <w:t xml:space="preserve"> Each student must submit a 300–500 word reflection on what worked well, main challenges, limitations, ethics and future improvements.</w:t>
      </w:r>
    </w:p>
    <w:p w14:paraId="57224B86" w14:textId="77777777" w:rsidR="000C7AD5" w:rsidRPr="00FF0B05" w:rsidRDefault="000C7AD5" w:rsidP="00782943">
      <w:pPr>
        <w:pStyle w:val="2Title"/>
        <w:numPr>
          <w:ilvl w:val="1"/>
          <w:numId w:val="7"/>
        </w:numPr>
      </w:pPr>
      <w:bookmarkStart w:id="22" w:name="_Toc225508262"/>
      <w:r w:rsidRPr="00FF0B05">
        <w:t>Minimum project requirements (mandatory)</w:t>
      </w:r>
      <w:bookmarkEnd w:id="22"/>
    </w:p>
    <w:p w14:paraId="59B83A08" w14:textId="77777777" w:rsidR="000C7AD5" w:rsidRPr="00FF0B05" w:rsidRDefault="000C7AD5" w:rsidP="000C7AD5">
      <w:pPr>
        <w:spacing w:after="40" w:line="256" w:lineRule="auto"/>
      </w:pPr>
      <w:r w:rsidRPr="00FF0B05">
        <w:t>To successfully complete the project, students must:</w:t>
      </w:r>
    </w:p>
    <w:p w14:paraId="0B972365" w14:textId="77777777" w:rsidR="000C7AD5" w:rsidRPr="00FF0B05" w:rsidRDefault="000C7AD5" w:rsidP="000C7AD5">
      <w:pPr>
        <w:spacing w:after="40" w:line="252" w:lineRule="auto"/>
        <w:ind w:left="360" w:hanging="259"/>
      </w:pPr>
      <w:r w:rsidRPr="00FF0B05">
        <w:t>• Conduct at least 3 interviews with potential users or stakeholders.</w:t>
      </w:r>
    </w:p>
    <w:p w14:paraId="40358F0A" w14:textId="77777777" w:rsidR="000C7AD5" w:rsidRPr="00FF0B05" w:rsidRDefault="000C7AD5" w:rsidP="000C7AD5">
      <w:pPr>
        <w:spacing w:after="40" w:line="252" w:lineRule="auto"/>
        <w:ind w:left="360" w:hanging="259"/>
      </w:pPr>
      <w:r w:rsidRPr="00FF0B05">
        <w:t>• Collect a minimum of 10 valid survey responses.</w:t>
      </w:r>
    </w:p>
    <w:p w14:paraId="61BD590F" w14:textId="77777777" w:rsidR="000C7AD5" w:rsidRPr="00FF0B05" w:rsidRDefault="000C7AD5" w:rsidP="000C7AD5">
      <w:pPr>
        <w:spacing w:after="40" w:line="252" w:lineRule="auto"/>
        <w:ind w:left="360" w:hanging="259"/>
      </w:pPr>
      <w:r w:rsidRPr="00FF0B05">
        <w:t>• Analyse at least 2 existing customer service workflows.</w:t>
      </w:r>
    </w:p>
    <w:p w14:paraId="380E79E7" w14:textId="77777777" w:rsidR="000C7AD5" w:rsidRPr="00FF0B05" w:rsidRDefault="000C7AD5" w:rsidP="000C7AD5">
      <w:pPr>
        <w:spacing w:after="40" w:line="252" w:lineRule="auto"/>
        <w:ind w:left="360" w:hanging="259"/>
      </w:pPr>
      <w:r w:rsidRPr="00FF0B05">
        <w:t>• Present a clearly structured AI workflow proposal including input, processing, output and escalation (if applicable).</w:t>
      </w:r>
    </w:p>
    <w:p w14:paraId="1E676A83" w14:textId="77777777" w:rsidR="000C7AD5" w:rsidRPr="00FF0B05" w:rsidRDefault="000C7AD5" w:rsidP="000C7AD5">
      <w:pPr>
        <w:spacing w:after="40" w:line="252" w:lineRule="auto"/>
        <w:ind w:left="360" w:hanging="259"/>
      </w:pPr>
      <w:r w:rsidRPr="00FF0B05">
        <w:t>• Submit an individual reflection (300–500 words).</w:t>
      </w:r>
    </w:p>
    <w:p w14:paraId="006DE408" w14:textId="563CEF61" w:rsidR="000C7AD5" w:rsidRPr="00FF0B05" w:rsidRDefault="000C7AD5" w:rsidP="000C7AD5">
      <w:pPr>
        <w:spacing w:after="160" w:line="256" w:lineRule="auto"/>
      </w:pPr>
      <w:r w:rsidRPr="00FF0B05">
        <w:lastRenderedPageBreak/>
        <w:t>Projects that do not meet these minimum criteria will not be considered complete.</w:t>
      </w:r>
    </w:p>
    <w:p w14:paraId="4B81BE24" w14:textId="77777777" w:rsidR="000C7AD5" w:rsidRPr="00FF0B05" w:rsidRDefault="000C7AD5" w:rsidP="00782943">
      <w:pPr>
        <w:pStyle w:val="1Title"/>
        <w:numPr>
          <w:ilvl w:val="0"/>
          <w:numId w:val="7"/>
        </w:numPr>
      </w:pPr>
      <w:bookmarkStart w:id="23" w:name="_Toc225508263"/>
      <w:r w:rsidRPr="00FF0B05">
        <w:t>What you will learn from this project</w:t>
      </w:r>
      <w:bookmarkEnd w:id="23"/>
    </w:p>
    <w:p w14:paraId="4B6855A1" w14:textId="77777777" w:rsidR="000C7AD5" w:rsidRPr="00FF0B05" w:rsidRDefault="000C7AD5" w:rsidP="000C7AD5">
      <w:pPr>
        <w:spacing w:after="40" w:line="252" w:lineRule="auto"/>
        <w:ind w:left="360" w:hanging="259"/>
      </w:pPr>
      <w:r w:rsidRPr="00FF0B05">
        <w:t>• How to identify a practical service problem that can benefit from AI.</w:t>
      </w:r>
    </w:p>
    <w:p w14:paraId="7CA9D734" w14:textId="77777777" w:rsidR="000C7AD5" w:rsidRPr="00FF0B05" w:rsidRDefault="000C7AD5" w:rsidP="000C7AD5">
      <w:pPr>
        <w:spacing w:after="40" w:line="252" w:lineRule="auto"/>
        <w:ind w:left="360" w:hanging="259"/>
      </w:pPr>
      <w:r w:rsidRPr="00FF0B05">
        <w:t>• How to collect and organise real customer service data.</w:t>
      </w:r>
    </w:p>
    <w:p w14:paraId="1AB1DE4E" w14:textId="77777777" w:rsidR="000C7AD5" w:rsidRPr="00FF0B05" w:rsidRDefault="000C7AD5" w:rsidP="000C7AD5">
      <w:pPr>
        <w:spacing w:after="40" w:line="252" w:lineRule="auto"/>
        <w:ind w:left="360" w:hanging="259"/>
      </w:pPr>
      <w:r w:rsidRPr="00FF0B05">
        <w:t>• How to analyse feedback using simple quantitative and qualitative methods.</w:t>
      </w:r>
    </w:p>
    <w:p w14:paraId="34AA05EB" w14:textId="77777777" w:rsidR="000C7AD5" w:rsidRPr="00FF0B05" w:rsidRDefault="000C7AD5" w:rsidP="000C7AD5">
      <w:pPr>
        <w:spacing w:after="40" w:line="252" w:lineRule="auto"/>
        <w:ind w:left="360" w:hanging="259"/>
      </w:pPr>
      <w:r w:rsidRPr="00FF0B05">
        <w:t>• How to design a feasible AI workflow and defend your design decisions.</w:t>
      </w:r>
    </w:p>
    <w:p w14:paraId="79B1C8F5" w14:textId="77777777" w:rsidR="000C7AD5" w:rsidRPr="00FF0B05" w:rsidRDefault="000C7AD5" w:rsidP="000C7AD5">
      <w:pPr>
        <w:spacing w:after="40" w:line="252" w:lineRule="auto"/>
        <w:ind w:left="360" w:hanging="259"/>
      </w:pPr>
      <w:r w:rsidRPr="00FF0B05">
        <w:t>• How to think critically about ethical and operational consequences of AI in customer service.</w:t>
      </w:r>
    </w:p>
    <w:p w14:paraId="7AB841C3" w14:textId="167B8FB3" w:rsidR="00D17F71" w:rsidRDefault="00D17F71">
      <w:pPr>
        <w:spacing w:before="0" w:after="0" w:line="240" w:lineRule="auto"/>
        <w:jc w:val="left"/>
      </w:pPr>
      <w:r>
        <w:br w:type="page"/>
      </w:r>
    </w:p>
    <w:p w14:paraId="14FACE3C" w14:textId="77777777" w:rsidR="000C7AD5" w:rsidRPr="00FF0B05" w:rsidRDefault="000C7AD5" w:rsidP="00782943">
      <w:pPr>
        <w:pStyle w:val="1Title"/>
        <w:numPr>
          <w:ilvl w:val="0"/>
          <w:numId w:val="7"/>
        </w:numPr>
      </w:pPr>
      <w:bookmarkStart w:id="24" w:name="_Toc225508264"/>
      <w:r w:rsidRPr="00FF0B05">
        <w:lastRenderedPageBreak/>
        <w:t>Part 2: Teacher instructions</w:t>
      </w:r>
      <w:bookmarkEnd w:id="24"/>
    </w:p>
    <w:p w14:paraId="02BB7204" w14:textId="77777777" w:rsidR="000C7AD5" w:rsidRPr="00FF0B05" w:rsidRDefault="000C7AD5" w:rsidP="000C7AD5">
      <w:pPr>
        <w:spacing w:after="80" w:line="256" w:lineRule="auto"/>
      </w:pPr>
      <w:r w:rsidRPr="00FF0B05">
        <w:t>This project allows students to apply AI and customer service concepts in a realistic vocational context. Students collect and analyse authentic evidence, identify service problems and propose an AI workflow that can improve efficiency and customer experience.</w:t>
      </w:r>
    </w:p>
    <w:p w14:paraId="6C11AAF0" w14:textId="77777777" w:rsidR="000C7AD5" w:rsidRPr="00FF0B05" w:rsidRDefault="000C7AD5" w:rsidP="000C7AD5">
      <w:pPr>
        <w:spacing w:after="160" w:line="256" w:lineRule="auto"/>
      </w:pPr>
      <w:r w:rsidRPr="00FF0B05">
        <w:t>The project emphasises practical learning, evidence-based reasoning and responsible use of technology. It is designed to be completed independently, although optional teacher support can be offered throughout the process.</w:t>
      </w:r>
    </w:p>
    <w:p w14:paraId="7CD7AED3" w14:textId="77777777" w:rsidR="000C7AD5" w:rsidRPr="00FF0B05" w:rsidRDefault="000C7AD5" w:rsidP="00782943">
      <w:pPr>
        <w:pStyle w:val="2Title"/>
        <w:numPr>
          <w:ilvl w:val="1"/>
          <w:numId w:val="7"/>
        </w:numPr>
      </w:pPr>
      <w:bookmarkStart w:id="25" w:name="_Toc225508265"/>
      <w:r w:rsidRPr="00FF0B05">
        <w:t>Teacher role</w:t>
      </w:r>
      <w:bookmarkEnd w:id="25"/>
    </w:p>
    <w:p w14:paraId="795ACC4F" w14:textId="77777777" w:rsidR="000C7AD5" w:rsidRPr="00FF0B05" w:rsidRDefault="000C7AD5" w:rsidP="000C7AD5">
      <w:pPr>
        <w:spacing w:after="40" w:line="256" w:lineRule="auto"/>
      </w:pPr>
      <w:r w:rsidRPr="00FF0B05">
        <w:t>You may use this project as:</w:t>
      </w:r>
    </w:p>
    <w:p w14:paraId="2B5CF60D" w14:textId="77777777" w:rsidR="000C7AD5" w:rsidRPr="00FF0B05" w:rsidRDefault="000C7AD5" w:rsidP="000C7AD5">
      <w:pPr>
        <w:spacing w:after="40" w:line="252" w:lineRule="auto"/>
        <w:ind w:left="360" w:hanging="259"/>
      </w:pPr>
      <w:r w:rsidRPr="00FF0B05">
        <w:t>• a self-study assignment completed mostly outside class</w:t>
      </w:r>
    </w:p>
    <w:p w14:paraId="2858143C" w14:textId="77777777" w:rsidR="000C7AD5" w:rsidRPr="00FF0B05" w:rsidRDefault="000C7AD5" w:rsidP="000C7AD5">
      <w:pPr>
        <w:spacing w:after="40" w:line="252" w:lineRule="auto"/>
        <w:ind w:left="360" w:hanging="259"/>
      </w:pPr>
      <w:r w:rsidRPr="00FF0B05">
        <w:t>• a structured project-based learning activity integrated into your course</w:t>
      </w:r>
    </w:p>
    <w:p w14:paraId="560D0E86" w14:textId="77777777" w:rsidR="000C7AD5" w:rsidRPr="00FF0B05" w:rsidRDefault="000C7AD5" w:rsidP="000C7AD5">
      <w:pPr>
        <w:spacing w:after="40" w:line="252" w:lineRule="auto"/>
        <w:ind w:left="360" w:hanging="259"/>
      </w:pPr>
      <w:r w:rsidRPr="00FF0B05">
        <w:t>• a basis for presentations and assessment of vocational competences</w:t>
      </w:r>
    </w:p>
    <w:p w14:paraId="4DF30485" w14:textId="77777777" w:rsidR="000C7AD5" w:rsidRPr="00FF0B05" w:rsidRDefault="000C7AD5" w:rsidP="000C7AD5">
      <w:pPr>
        <w:spacing w:after="100" w:line="256" w:lineRule="auto"/>
      </w:pPr>
      <w:r w:rsidRPr="00FF0B05">
        <w:t>Your role is flexible. You may introduce the project, provide optional feedback on survey design, help students refine research questions, and assess final deliverables.</w:t>
      </w:r>
    </w:p>
    <w:p w14:paraId="7F0133FC" w14:textId="77777777" w:rsidR="000C7AD5" w:rsidRPr="00FF0B05" w:rsidRDefault="000C7AD5" w:rsidP="000C7AD5">
      <w:pPr>
        <w:spacing w:after="160" w:line="256" w:lineRule="auto"/>
      </w:pPr>
      <w:r w:rsidRPr="00FF0B05">
        <w:t>Important: students do not need formal approval at any step to complete the project. Any teacher guidance is supportive, not required.</w:t>
      </w:r>
    </w:p>
    <w:p w14:paraId="6C344A4C" w14:textId="77777777" w:rsidR="000C7AD5" w:rsidRPr="00FF0B05" w:rsidRDefault="000C7AD5" w:rsidP="00782943">
      <w:pPr>
        <w:pStyle w:val="2Title"/>
        <w:numPr>
          <w:ilvl w:val="1"/>
          <w:numId w:val="7"/>
        </w:numPr>
      </w:pPr>
      <w:bookmarkStart w:id="26" w:name="_Toc225508266"/>
      <w:r w:rsidRPr="00FF0B05">
        <w:t>Suggested implementation timeline</w:t>
      </w:r>
      <w:bookmarkEnd w:id="26"/>
    </w:p>
    <w:p w14:paraId="2D133A46" w14:textId="77777777" w:rsidR="000C7AD5" w:rsidRPr="00FF0B05" w:rsidRDefault="000C7AD5" w:rsidP="000C7AD5">
      <w:pPr>
        <w:spacing w:after="80" w:line="256" w:lineRule="auto"/>
      </w:pPr>
      <w:r w:rsidRPr="00FF0B05">
        <w:t>The project is estimated at approximately 50 hours of student work, including in-class and out-of-class time. You may adapt the schedule to your timetable.</w:t>
      </w:r>
    </w:p>
    <w:tbl>
      <w:tblPr>
        <w:tblStyle w:val="TableGrid"/>
        <w:tblW w:w="0" w:type="auto"/>
        <w:jc w:val="center"/>
        <w:tblLook w:val="04A0" w:firstRow="1" w:lastRow="0" w:firstColumn="1" w:lastColumn="0" w:noHBand="0" w:noVBand="1"/>
      </w:tblPr>
      <w:tblGrid>
        <w:gridCol w:w="4813"/>
        <w:gridCol w:w="4815"/>
      </w:tblGrid>
      <w:tr w:rsidR="000C7AD5" w:rsidRPr="00FF0B05" w14:paraId="02E64355"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shd w:val="clear" w:color="auto" w:fill="D9EAF7"/>
            <w:vAlign w:val="center"/>
            <w:hideMark/>
          </w:tcPr>
          <w:p w14:paraId="55AF6239" w14:textId="77777777" w:rsidR="000C7AD5" w:rsidRPr="00FF0B05" w:rsidRDefault="000C7AD5">
            <w:pPr>
              <w:spacing w:after="0" w:line="240" w:lineRule="auto"/>
              <w:jc w:val="center"/>
            </w:pPr>
            <w:r w:rsidRPr="00FF0B05">
              <w:rPr>
                <w:b/>
              </w:rPr>
              <w:t>Session / phase</w:t>
            </w:r>
          </w:p>
        </w:tc>
        <w:tc>
          <w:tcPr>
            <w:tcW w:w="4824" w:type="dxa"/>
            <w:tcBorders>
              <w:top w:val="single" w:sz="4" w:space="0" w:color="auto"/>
              <w:left w:val="single" w:sz="4" w:space="0" w:color="auto"/>
              <w:bottom w:val="single" w:sz="4" w:space="0" w:color="auto"/>
              <w:right w:val="single" w:sz="4" w:space="0" w:color="auto"/>
            </w:tcBorders>
            <w:shd w:val="clear" w:color="auto" w:fill="D9EAF7"/>
            <w:vAlign w:val="center"/>
            <w:hideMark/>
          </w:tcPr>
          <w:p w14:paraId="445819E5" w14:textId="77777777" w:rsidR="000C7AD5" w:rsidRPr="00FF0B05" w:rsidRDefault="000C7AD5">
            <w:pPr>
              <w:spacing w:after="0" w:line="240" w:lineRule="auto"/>
              <w:jc w:val="center"/>
            </w:pPr>
            <w:r w:rsidRPr="00FF0B05">
              <w:rPr>
                <w:b/>
              </w:rPr>
              <w:t>Main activities</w:t>
            </w:r>
          </w:p>
        </w:tc>
      </w:tr>
      <w:tr w:rsidR="000C7AD5" w:rsidRPr="00FF0B05" w14:paraId="7E689BAD"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vAlign w:val="center"/>
            <w:hideMark/>
          </w:tcPr>
          <w:p w14:paraId="56B1BEE3" w14:textId="77777777" w:rsidR="000C7AD5" w:rsidRPr="00FF0B05" w:rsidRDefault="000C7AD5">
            <w:pPr>
              <w:spacing w:after="0" w:line="240" w:lineRule="auto"/>
              <w:jc w:val="center"/>
            </w:pPr>
            <w:r w:rsidRPr="00FF0B05">
              <w:t>Session 1</w:t>
            </w:r>
          </w:p>
        </w:tc>
        <w:tc>
          <w:tcPr>
            <w:tcW w:w="4824" w:type="dxa"/>
            <w:tcBorders>
              <w:top w:val="single" w:sz="4" w:space="0" w:color="auto"/>
              <w:left w:val="single" w:sz="4" w:space="0" w:color="auto"/>
              <w:bottom w:val="single" w:sz="4" w:space="0" w:color="auto"/>
              <w:right w:val="single" w:sz="4" w:space="0" w:color="auto"/>
            </w:tcBorders>
            <w:vAlign w:val="center"/>
            <w:hideMark/>
          </w:tcPr>
          <w:p w14:paraId="7BF4EE58" w14:textId="77777777" w:rsidR="000C7AD5" w:rsidRPr="00FF0B05" w:rsidRDefault="000C7AD5">
            <w:pPr>
              <w:spacing w:after="0" w:line="240" w:lineRule="auto"/>
            </w:pPr>
            <w:r w:rsidRPr="00FF0B05">
              <w:t>Introduce the project, explain the scenario and review the requirements.</w:t>
            </w:r>
          </w:p>
        </w:tc>
      </w:tr>
      <w:tr w:rsidR="000C7AD5" w:rsidRPr="00FF0B05" w14:paraId="36DC47D6"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vAlign w:val="center"/>
            <w:hideMark/>
          </w:tcPr>
          <w:p w14:paraId="0E2949D7" w14:textId="77777777" w:rsidR="000C7AD5" w:rsidRPr="00FF0B05" w:rsidRDefault="000C7AD5">
            <w:pPr>
              <w:spacing w:after="0" w:line="240" w:lineRule="auto"/>
              <w:jc w:val="center"/>
            </w:pPr>
            <w:r w:rsidRPr="00FF0B05">
              <w:t>Between sessions</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10278AC" w14:textId="77777777" w:rsidR="000C7AD5" w:rsidRPr="00FF0B05" w:rsidRDefault="000C7AD5">
            <w:pPr>
              <w:spacing w:after="0" w:line="240" w:lineRule="auto"/>
            </w:pPr>
            <w:r w:rsidRPr="00FF0B05">
              <w:t>Students define the problem, draft their plan and collect background information.</w:t>
            </w:r>
          </w:p>
        </w:tc>
      </w:tr>
      <w:tr w:rsidR="000C7AD5" w:rsidRPr="00FF0B05" w14:paraId="6F990731"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vAlign w:val="center"/>
            <w:hideMark/>
          </w:tcPr>
          <w:p w14:paraId="3BBC9F0E" w14:textId="77777777" w:rsidR="000C7AD5" w:rsidRPr="00FF0B05" w:rsidRDefault="000C7AD5">
            <w:pPr>
              <w:spacing w:after="0" w:line="240" w:lineRule="auto"/>
              <w:jc w:val="center"/>
            </w:pPr>
            <w:r w:rsidRPr="00FF0B05">
              <w:t>Session 2</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E2EAC69" w14:textId="77777777" w:rsidR="000C7AD5" w:rsidRPr="00FF0B05" w:rsidRDefault="000C7AD5">
            <w:pPr>
              <w:spacing w:after="0" w:line="240" w:lineRule="auto"/>
            </w:pPr>
            <w:r w:rsidRPr="00FF0B05">
              <w:t>Review research ideas, discuss methods and refine the data collection instruments.</w:t>
            </w:r>
          </w:p>
        </w:tc>
      </w:tr>
      <w:tr w:rsidR="000C7AD5" w:rsidRPr="00FF0B05" w14:paraId="62041810"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vAlign w:val="center"/>
            <w:hideMark/>
          </w:tcPr>
          <w:p w14:paraId="5CB5D4D7" w14:textId="77777777" w:rsidR="000C7AD5" w:rsidRPr="00FF0B05" w:rsidRDefault="000C7AD5">
            <w:pPr>
              <w:spacing w:after="0" w:line="240" w:lineRule="auto"/>
              <w:jc w:val="center"/>
            </w:pPr>
            <w:r w:rsidRPr="00FF0B05">
              <w:t>Between sessions</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6B327A1" w14:textId="77777777" w:rsidR="000C7AD5" w:rsidRPr="00FF0B05" w:rsidRDefault="000C7AD5">
            <w:pPr>
              <w:spacing w:after="0" w:line="240" w:lineRule="auto"/>
            </w:pPr>
            <w:r w:rsidRPr="00FF0B05">
              <w:t>Students collect data, code responses and build tables or charts.</w:t>
            </w:r>
          </w:p>
        </w:tc>
      </w:tr>
      <w:tr w:rsidR="000C7AD5" w:rsidRPr="00FF0B05" w14:paraId="69E42259"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vAlign w:val="center"/>
            <w:hideMark/>
          </w:tcPr>
          <w:p w14:paraId="521C1014" w14:textId="77777777" w:rsidR="000C7AD5" w:rsidRPr="00FF0B05" w:rsidRDefault="000C7AD5">
            <w:pPr>
              <w:spacing w:after="0" w:line="240" w:lineRule="auto"/>
              <w:jc w:val="center"/>
            </w:pPr>
            <w:r w:rsidRPr="00FF0B05">
              <w:t>Session 3</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9A1A92F" w14:textId="77777777" w:rsidR="000C7AD5" w:rsidRPr="00FF0B05" w:rsidRDefault="000C7AD5">
            <w:pPr>
              <w:spacing w:after="0" w:line="240" w:lineRule="auto"/>
            </w:pPr>
            <w:r w:rsidRPr="00FF0B05">
              <w:t>Support analysis, discuss borderline examples and connect findings to AI design.</w:t>
            </w:r>
          </w:p>
        </w:tc>
      </w:tr>
      <w:tr w:rsidR="000C7AD5" w:rsidRPr="00FF0B05" w14:paraId="57DA122F"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vAlign w:val="center"/>
            <w:hideMark/>
          </w:tcPr>
          <w:p w14:paraId="7006ABF6" w14:textId="77777777" w:rsidR="000C7AD5" w:rsidRPr="00FF0B05" w:rsidRDefault="000C7AD5">
            <w:pPr>
              <w:spacing w:after="0" w:line="240" w:lineRule="auto"/>
              <w:jc w:val="center"/>
            </w:pPr>
            <w:r w:rsidRPr="00FF0B05">
              <w:t>Between sessions</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AFFF154" w14:textId="77777777" w:rsidR="000C7AD5" w:rsidRPr="00FF0B05" w:rsidRDefault="000C7AD5">
            <w:pPr>
              <w:spacing w:after="0" w:line="240" w:lineRule="auto"/>
            </w:pPr>
            <w:r w:rsidRPr="00FF0B05">
              <w:t>Students write the report, prepare the presentation and complete the reflection.</w:t>
            </w:r>
          </w:p>
        </w:tc>
      </w:tr>
      <w:tr w:rsidR="000C7AD5" w:rsidRPr="00FF0B05" w14:paraId="063E5EC0"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vAlign w:val="center"/>
            <w:hideMark/>
          </w:tcPr>
          <w:p w14:paraId="63F879C7" w14:textId="77777777" w:rsidR="000C7AD5" w:rsidRPr="00FF0B05" w:rsidRDefault="000C7AD5">
            <w:pPr>
              <w:spacing w:after="0" w:line="240" w:lineRule="auto"/>
              <w:jc w:val="center"/>
            </w:pPr>
            <w:r w:rsidRPr="00FF0B05">
              <w:t>Session 4</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E64A5ED" w14:textId="77777777" w:rsidR="000C7AD5" w:rsidRPr="00FF0B05" w:rsidRDefault="000C7AD5">
            <w:pPr>
              <w:spacing w:after="0" w:line="240" w:lineRule="auto"/>
            </w:pPr>
            <w:r w:rsidRPr="00FF0B05">
              <w:t>Present the final work, answer questions and share feedback.</w:t>
            </w:r>
          </w:p>
        </w:tc>
      </w:tr>
    </w:tbl>
    <w:p w14:paraId="21C5A393" w14:textId="77777777" w:rsidR="000C7AD5" w:rsidRPr="00FF0B05" w:rsidRDefault="000C7AD5" w:rsidP="00782943">
      <w:pPr>
        <w:pStyle w:val="2Title"/>
        <w:numPr>
          <w:ilvl w:val="1"/>
          <w:numId w:val="7"/>
        </w:numPr>
      </w:pPr>
      <w:bookmarkStart w:id="27" w:name="_Toc225508267"/>
      <w:r w:rsidRPr="00FF0B05">
        <w:t>Guidance on data collection</w:t>
      </w:r>
      <w:bookmarkEnd w:id="27"/>
    </w:p>
    <w:p w14:paraId="3620FE3E" w14:textId="77777777" w:rsidR="000C7AD5" w:rsidRPr="00FF0B05" w:rsidRDefault="000C7AD5" w:rsidP="000C7AD5">
      <w:pPr>
        <w:spacing w:after="80" w:line="256" w:lineRule="auto"/>
      </w:pPr>
      <w:r w:rsidRPr="00FF0B05">
        <w:t>Students should work with at least two data sources. One source must be primary data, such as interviews or a survey, and at least one source should be secondary data such as customer service metrics, public reports or company case studies.</w:t>
      </w:r>
    </w:p>
    <w:p w14:paraId="2AC66113" w14:textId="77777777" w:rsidR="000C7AD5" w:rsidRPr="00FF0B05" w:rsidRDefault="000C7AD5" w:rsidP="000C7AD5">
      <w:pPr>
        <w:spacing w:after="40" w:line="252" w:lineRule="auto"/>
        <w:ind w:left="360" w:hanging="259"/>
      </w:pPr>
      <w:r w:rsidRPr="00FF0B05">
        <w:lastRenderedPageBreak/>
        <w:t>• Students must record each feedback item in a table with the source, date (if available), short summary, sentiment and theme(s).</w:t>
      </w:r>
    </w:p>
    <w:p w14:paraId="1786D37F" w14:textId="77777777" w:rsidR="000C7AD5" w:rsidRPr="00FF0B05" w:rsidRDefault="000C7AD5" w:rsidP="000C7AD5">
      <w:pPr>
        <w:spacing w:after="40" w:line="252" w:lineRule="auto"/>
        <w:ind w:left="360" w:hanging="259"/>
      </w:pPr>
      <w:r w:rsidRPr="00FF0B05">
        <w:t>• They should use only real, publicly available data or data collected directly through questionnaires, interviews or observation.</w:t>
      </w:r>
    </w:p>
    <w:p w14:paraId="2A6C6E74" w14:textId="77777777" w:rsidR="000C7AD5" w:rsidRPr="00FF0B05" w:rsidRDefault="000C7AD5" w:rsidP="000C7AD5">
      <w:pPr>
        <w:spacing w:after="40" w:line="252" w:lineRule="auto"/>
        <w:ind w:left="360" w:hanging="259"/>
      </w:pPr>
      <w:r w:rsidRPr="00FF0B05">
        <w:t>• No sensitive personal information should be collected or published.</w:t>
      </w:r>
    </w:p>
    <w:p w14:paraId="1CD61E47" w14:textId="77777777" w:rsidR="000C7AD5" w:rsidRPr="00FF0B05" w:rsidRDefault="000C7AD5" w:rsidP="000C7AD5">
      <w:pPr>
        <w:spacing w:after="40" w:line="252" w:lineRule="auto"/>
        <w:ind w:left="360" w:hanging="259"/>
      </w:pPr>
      <w:r w:rsidRPr="00FF0B05">
        <w:t>• A simple spreadsheet template can help students organise the data consistently.</w:t>
      </w:r>
    </w:p>
    <w:p w14:paraId="5D543DDE" w14:textId="77777777" w:rsidR="000C7AD5" w:rsidRPr="00FF0B05" w:rsidRDefault="000C7AD5" w:rsidP="00782943">
      <w:pPr>
        <w:pStyle w:val="2Title"/>
        <w:numPr>
          <w:ilvl w:val="1"/>
          <w:numId w:val="7"/>
        </w:numPr>
      </w:pPr>
      <w:bookmarkStart w:id="28" w:name="_Toc225508268"/>
      <w:r w:rsidRPr="00FF0B05">
        <w:t>Guidance on analysis</w:t>
      </w:r>
      <w:bookmarkEnd w:id="28"/>
    </w:p>
    <w:p w14:paraId="03D650B5" w14:textId="77777777" w:rsidR="000C7AD5" w:rsidRPr="00FF0B05" w:rsidRDefault="000C7AD5" w:rsidP="000C7AD5">
      <w:pPr>
        <w:spacing w:after="80" w:line="256" w:lineRule="auto"/>
      </w:pPr>
      <w:r w:rsidRPr="00FF0B05">
        <w:t>The analysis should be carried out manually. Students should read the data carefully, classify it into themes, count recurring patterns and explain what the results mean for the business.</w:t>
      </w:r>
    </w:p>
    <w:p w14:paraId="4FE2E82D" w14:textId="77777777" w:rsidR="000C7AD5" w:rsidRPr="00FF0B05" w:rsidRDefault="000C7AD5" w:rsidP="000C7AD5">
      <w:pPr>
        <w:spacing w:after="40" w:line="252" w:lineRule="auto"/>
        <w:ind w:left="360" w:hanging="259"/>
      </w:pPr>
      <w:r w:rsidRPr="00FF0B05">
        <w:t>• Support students in deciding whether a response is positive, negative or neutral.</w:t>
      </w:r>
    </w:p>
    <w:p w14:paraId="4EF1D792" w14:textId="77777777" w:rsidR="000C7AD5" w:rsidRPr="00FF0B05" w:rsidRDefault="000C7AD5" w:rsidP="000C7AD5">
      <w:pPr>
        <w:spacing w:after="40" w:line="252" w:lineRule="auto"/>
        <w:ind w:left="360" w:hanging="259"/>
      </w:pPr>
      <w:r w:rsidRPr="00FF0B05">
        <w:t>• Help them group similar points into broader themes such as staff behaviour, speed of service, accuracy of information or ease of contact.</w:t>
      </w:r>
    </w:p>
    <w:p w14:paraId="2EE7D1FC" w14:textId="77777777" w:rsidR="000C7AD5" w:rsidRPr="00FF0B05" w:rsidRDefault="000C7AD5" w:rsidP="000C7AD5">
      <w:pPr>
        <w:spacing w:after="40" w:line="252" w:lineRule="auto"/>
        <w:ind w:left="360" w:hanging="259"/>
      </w:pPr>
      <w:r w:rsidRPr="00FF0B05">
        <w:t>• Encourage them to justify each recommendation with evidence from the data.</w:t>
      </w:r>
    </w:p>
    <w:p w14:paraId="0E6F7123" w14:textId="77777777" w:rsidR="000C7AD5" w:rsidRPr="00FF0B05" w:rsidRDefault="000C7AD5" w:rsidP="00782943">
      <w:pPr>
        <w:pStyle w:val="2Title"/>
        <w:numPr>
          <w:ilvl w:val="1"/>
          <w:numId w:val="7"/>
        </w:numPr>
      </w:pPr>
      <w:bookmarkStart w:id="29" w:name="_Toc225508269"/>
      <w:r w:rsidRPr="00FF0B05">
        <w:t>Assessment criteria</w:t>
      </w:r>
      <w:bookmarkEnd w:id="29"/>
    </w:p>
    <w:tbl>
      <w:tblPr>
        <w:tblStyle w:val="TableGrid"/>
        <w:tblW w:w="0" w:type="auto"/>
        <w:jc w:val="center"/>
        <w:tblLook w:val="04A0" w:firstRow="1" w:lastRow="0" w:firstColumn="1" w:lastColumn="0" w:noHBand="0" w:noVBand="1"/>
      </w:tblPr>
      <w:tblGrid>
        <w:gridCol w:w="4814"/>
        <w:gridCol w:w="4814"/>
      </w:tblGrid>
      <w:tr w:rsidR="000C7AD5" w:rsidRPr="00FF0B05" w14:paraId="1E9BB334"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shd w:val="clear" w:color="auto" w:fill="D9EAF7"/>
            <w:vAlign w:val="center"/>
            <w:hideMark/>
          </w:tcPr>
          <w:p w14:paraId="64541538" w14:textId="77777777" w:rsidR="000C7AD5" w:rsidRPr="00FF0B05" w:rsidRDefault="000C7AD5">
            <w:pPr>
              <w:spacing w:after="0" w:line="240" w:lineRule="auto"/>
              <w:jc w:val="center"/>
            </w:pPr>
            <w:r w:rsidRPr="00FF0B05">
              <w:rPr>
                <w:b/>
              </w:rPr>
              <w:t>Criterion</w:t>
            </w:r>
          </w:p>
        </w:tc>
        <w:tc>
          <w:tcPr>
            <w:tcW w:w="4824" w:type="dxa"/>
            <w:tcBorders>
              <w:top w:val="single" w:sz="4" w:space="0" w:color="auto"/>
              <w:left w:val="single" w:sz="4" w:space="0" w:color="auto"/>
              <w:bottom w:val="single" w:sz="4" w:space="0" w:color="auto"/>
              <w:right w:val="single" w:sz="4" w:space="0" w:color="auto"/>
            </w:tcBorders>
            <w:shd w:val="clear" w:color="auto" w:fill="D9EAF7"/>
            <w:vAlign w:val="center"/>
            <w:hideMark/>
          </w:tcPr>
          <w:p w14:paraId="08BEE674" w14:textId="77777777" w:rsidR="000C7AD5" w:rsidRPr="00FF0B05" w:rsidRDefault="000C7AD5">
            <w:pPr>
              <w:spacing w:after="0" w:line="240" w:lineRule="auto"/>
              <w:jc w:val="center"/>
            </w:pPr>
            <w:r w:rsidRPr="00FF0B05">
              <w:rPr>
                <w:b/>
              </w:rPr>
              <w:t>Weight / focus</w:t>
            </w:r>
          </w:p>
        </w:tc>
      </w:tr>
      <w:tr w:rsidR="000C7AD5" w:rsidRPr="00FF0B05" w14:paraId="784607DC"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vAlign w:val="center"/>
            <w:hideMark/>
          </w:tcPr>
          <w:p w14:paraId="56369B2B" w14:textId="77777777" w:rsidR="000C7AD5" w:rsidRPr="00FF0B05" w:rsidRDefault="000C7AD5">
            <w:pPr>
              <w:spacing w:after="0" w:line="240" w:lineRule="auto"/>
            </w:pPr>
            <w:r w:rsidRPr="00FF0B05">
              <w:t>Quality of data collection</w:t>
            </w:r>
          </w:p>
        </w:tc>
        <w:tc>
          <w:tcPr>
            <w:tcW w:w="4824" w:type="dxa"/>
            <w:tcBorders>
              <w:top w:val="single" w:sz="4" w:space="0" w:color="auto"/>
              <w:left w:val="single" w:sz="4" w:space="0" w:color="auto"/>
              <w:bottom w:val="single" w:sz="4" w:space="0" w:color="auto"/>
              <w:right w:val="single" w:sz="4" w:space="0" w:color="auto"/>
            </w:tcBorders>
            <w:vAlign w:val="center"/>
            <w:hideMark/>
          </w:tcPr>
          <w:p w14:paraId="07EBB331" w14:textId="77777777" w:rsidR="000C7AD5" w:rsidRPr="00FF0B05" w:rsidRDefault="000C7AD5">
            <w:pPr>
              <w:spacing w:after="0" w:line="240" w:lineRule="auto"/>
            </w:pPr>
            <w:r w:rsidRPr="00FF0B05">
              <w:t>25% — sufficient quantity, two data sources, clear documentation, ethical compliance</w:t>
            </w:r>
          </w:p>
        </w:tc>
      </w:tr>
      <w:tr w:rsidR="000C7AD5" w:rsidRPr="00FF0B05" w14:paraId="07EB62AD"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vAlign w:val="center"/>
            <w:hideMark/>
          </w:tcPr>
          <w:p w14:paraId="31A87171" w14:textId="77777777" w:rsidR="000C7AD5" w:rsidRPr="00FF0B05" w:rsidRDefault="000C7AD5">
            <w:pPr>
              <w:spacing w:after="0" w:line="240" w:lineRule="auto"/>
            </w:pPr>
            <w:r w:rsidRPr="00FF0B05">
              <w:t>Depth of analysis</w:t>
            </w:r>
          </w:p>
        </w:tc>
        <w:tc>
          <w:tcPr>
            <w:tcW w:w="4824" w:type="dxa"/>
            <w:tcBorders>
              <w:top w:val="single" w:sz="4" w:space="0" w:color="auto"/>
              <w:left w:val="single" w:sz="4" w:space="0" w:color="auto"/>
              <w:bottom w:val="single" w:sz="4" w:space="0" w:color="auto"/>
              <w:right w:val="single" w:sz="4" w:space="0" w:color="auto"/>
            </w:tcBorders>
            <w:vAlign w:val="center"/>
            <w:hideMark/>
          </w:tcPr>
          <w:p w14:paraId="2614D2E5" w14:textId="77777777" w:rsidR="000C7AD5" w:rsidRPr="00FF0B05" w:rsidRDefault="000C7AD5">
            <w:pPr>
              <w:spacing w:after="0" w:line="240" w:lineRule="auto"/>
            </w:pPr>
            <w:r w:rsidRPr="00FF0B05">
              <w:t>25% — meaningful sentiment or theme analysis, tables/charts, interpretation</w:t>
            </w:r>
          </w:p>
        </w:tc>
      </w:tr>
      <w:tr w:rsidR="000C7AD5" w:rsidRPr="00FF0B05" w14:paraId="1EC40315"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vAlign w:val="center"/>
            <w:hideMark/>
          </w:tcPr>
          <w:p w14:paraId="6C354543" w14:textId="77777777" w:rsidR="000C7AD5" w:rsidRPr="00FF0B05" w:rsidRDefault="000C7AD5">
            <w:pPr>
              <w:spacing w:after="0" w:line="240" w:lineRule="auto"/>
            </w:pPr>
            <w:r w:rsidRPr="00FF0B05">
              <w:t>Feasibility of AI solution</w:t>
            </w:r>
          </w:p>
        </w:tc>
        <w:tc>
          <w:tcPr>
            <w:tcW w:w="4824" w:type="dxa"/>
            <w:tcBorders>
              <w:top w:val="single" w:sz="4" w:space="0" w:color="auto"/>
              <w:left w:val="single" w:sz="4" w:space="0" w:color="auto"/>
              <w:bottom w:val="single" w:sz="4" w:space="0" w:color="auto"/>
              <w:right w:val="single" w:sz="4" w:space="0" w:color="auto"/>
            </w:tcBorders>
            <w:vAlign w:val="center"/>
            <w:hideMark/>
          </w:tcPr>
          <w:p w14:paraId="52AF00F1" w14:textId="77777777" w:rsidR="000C7AD5" w:rsidRPr="00FF0B05" w:rsidRDefault="000C7AD5">
            <w:pPr>
              <w:spacing w:after="0" w:line="240" w:lineRule="auto"/>
            </w:pPr>
            <w:r w:rsidRPr="00FF0B05">
              <w:t>25% — realistic workflow, justified tool choice, clear implementation logic</w:t>
            </w:r>
          </w:p>
        </w:tc>
      </w:tr>
      <w:tr w:rsidR="000C7AD5" w:rsidRPr="00FF0B05" w14:paraId="23341030" w14:textId="77777777" w:rsidTr="000C7AD5">
        <w:trPr>
          <w:jc w:val="center"/>
        </w:trPr>
        <w:tc>
          <w:tcPr>
            <w:tcW w:w="4824" w:type="dxa"/>
            <w:tcBorders>
              <w:top w:val="single" w:sz="4" w:space="0" w:color="auto"/>
              <w:left w:val="single" w:sz="4" w:space="0" w:color="auto"/>
              <w:bottom w:val="single" w:sz="4" w:space="0" w:color="auto"/>
              <w:right w:val="single" w:sz="4" w:space="0" w:color="auto"/>
            </w:tcBorders>
            <w:vAlign w:val="center"/>
            <w:hideMark/>
          </w:tcPr>
          <w:p w14:paraId="60B6F4D3" w14:textId="77777777" w:rsidR="000C7AD5" w:rsidRPr="00FF0B05" w:rsidRDefault="000C7AD5">
            <w:pPr>
              <w:spacing w:after="0" w:line="240" w:lineRule="auto"/>
            </w:pPr>
            <w:r w:rsidRPr="00FF0B05">
              <w:t>Clarity of communication</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5DB2555" w14:textId="77777777" w:rsidR="000C7AD5" w:rsidRPr="00FF0B05" w:rsidRDefault="000C7AD5">
            <w:pPr>
              <w:spacing w:after="0" w:line="240" w:lineRule="auto"/>
            </w:pPr>
            <w:r w:rsidRPr="00FF0B05">
              <w:t>25% — organisation, writing quality, visuals and overall presentation</w:t>
            </w:r>
          </w:p>
        </w:tc>
      </w:tr>
    </w:tbl>
    <w:p w14:paraId="1F5DC0E7" w14:textId="77777777" w:rsidR="000C7AD5" w:rsidRPr="00FF0B05" w:rsidRDefault="000C7AD5" w:rsidP="00782943">
      <w:pPr>
        <w:pStyle w:val="2Title"/>
        <w:numPr>
          <w:ilvl w:val="1"/>
          <w:numId w:val="7"/>
        </w:numPr>
      </w:pPr>
      <w:bookmarkStart w:id="30" w:name="_Toc225508270"/>
      <w:r w:rsidRPr="00FF0B05">
        <w:t>Supporting students</w:t>
      </w:r>
      <w:bookmarkEnd w:id="30"/>
    </w:p>
    <w:p w14:paraId="6ABE31FC" w14:textId="77777777" w:rsidR="000C7AD5" w:rsidRPr="00FF0B05" w:rsidRDefault="000C7AD5" w:rsidP="000C7AD5">
      <w:pPr>
        <w:spacing w:after="40" w:line="252" w:lineRule="auto"/>
        <w:ind w:left="360" w:hanging="259"/>
      </w:pPr>
      <w:r w:rsidRPr="00FF0B05">
        <w:t>• Help students choose a business that has enough accessible feedback or service activity to study.</w:t>
      </w:r>
    </w:p>
    <w:p w14:paraId="1D90891C" w14:textId="77777777" w:rsidR="000C7AD5" w:rsidRPr="00FF0B05" w:rsidRDefault="000C7AD5" w:rsidP="000C7AD5">
      <w:pPr>
        <w:spacing w:after="40" w:line="252" w:lineRule="auto"/>
        <w:ind w:left="360" w:hanging="259"/>
      </w:pPr>
      <w:r w:rsidRPr="00FF0B05">
        <w:t>• Show examples of good and weak interview or survey questions.</w:t>
      </w:r>
    </w:p>
    <w:p w14:paraId="4CE8B49D" w14:textId="77777777" w:rsidR="000C7AD5" w:rsidRPr="00FF0B05" w:rsidRDefault="000C7AD5" w:rsidP="000C7AD5">
      <w:pPr>
        <w:spacing w:after="40" w:line="252" w:lineRule="auto"/>
        <w:ind w:left="360" w:hanging="259"/>
      </w:pPr>
      <w:r w:rsidRPr="00FF0B05">
        <w:t>• Work through one or two borderline feedback items together before asking students to analyse independently.</w:t>
      </w:r>
    </w:p>
    <w:p w14:paraId="1665C2C7" w14:textId="77777777" w:rsidR="000C7AD5" w:rsidRPr="00FF0B05" w:rsidRDefault="000C7AD5" w:rsidP="000C7AD5">
      <w:pPr>
        <w:spacing w:after="40" w:line="252" w:lineRule="auto"/>
        <w:ind w:left="360" w:hanging="259"/>
      </w:pPr>
      <w:r w:rsidRPr="00FF0B05">
        <w:t>• Ask students to point to the evidence that supports each recommendation.</w:t>
      </w:r>
    </w:p>
    <w:p w14:paraId="58EE1AAB" w14:textId="77777777" w:rsidR="000C7AD5" w:rsidRPr="00FF0B05" w:rsidRDefault="000C7AD5" w:rsidP="00782943">
      <w:pPr>
        <w:pStyle w:val="2Title"/>
        <w:numPr>
          <w:ilvl w:val="1"/>
          <w:numId w:val="7"/>
        </w:numPr>
      </w:pPr>
      <w:bookmarkStart w:id="31" w:name="_Toc225508271"/>
      <w:r w:rsidRPr="00FF0B05">
        <w:t>Ethical supervision</w:t>
      </w:r>
      <w:bookmarkEnd w:id="31"/>
    </w:p>
    <w:p w14:paraId="4181EBCF" w14:textId="77777777" w:rsidR="000C7AD5" w:rsidRPr="00FF0B05" w:rsidRDefault="000C7AD5" w:rsidP="000C7AD5">
      <w:pPr>
        <w:spacing w:after="40" w:line="252" w:lineRule="auto"/>
        <w:ind w:left="360" w:hanging="259"/>
      </w:pPr>
      <w:r w:rsidRPr="00FF0B05">
        <w:t>• Students should use only publicly available reviews or data given knowingly by participants.</w:t>
      </w:r>
    </w:p>
    <w:p w14:paraId="30404E4D" w14:textId="77777777" w:rsidR="000C7AD5" w:rsidRPr="00FF0B05" w:rsidRDefault="000C7AD5" w:rsidP="000C7AD5">
      <w:pPr>
        <w:spacing w:after="40" w:line="252" w:lineRule="auto"/>
        <w:ind w:left="360" w:hanging="259"/>
      </w:pPr>
      <w:r w:rsidRPr="00FF0B05">
        <w:t>• Any names or personal identifiers must be removed or anonymised.</w:t>
      </w:r>
    </w:p>
    <w:p w14:paraId="2E089B3E" w14:textId="77777777" w:rsidR="000C7AD5" w:rsidRPr="00FF0B05" w:rsidRDefault="000C7AD5" w:rsidP="000C7AD5">
      <w:pPr>
        <w:spacing w:after="40" w:line="252" w:lineRule="auto"/>
        <w:ind w:left="360" w:hanging="259"/>
      </w:pPr>
      <w:r w:rsidRPr="00FF0B05">
        <w:t>• Students must not fabricate data to fill gaps.</w:t>
      </w:r>
    </w:p>
    <w:p w14:paraId="1B386700" w14:textId="77777777" w:rsidR="000C7AD5" w:rsidRPr="00FF0B05" w:rsidRDefault="000C7AD5" w:rsidP="000C7AD5">
      <w:pPr>
        <w:spacing w:after="40" w:line="252" w:lineRule="auto"/>
        <w:ind w:left="360" w:hanging="259"/>
      </w:pPr>
      <w:r w:rsidRPr="00FF0B05">
        <w:t>• Any external sources, examples or tutorial material must be properly cited.</w:t>
      </w:r>
    </w:p>
    <w:p w14:paraId="5DD43DCB" w14:textId="77777777" w:rsidR="000C7AD5" w:rsidRPr="00FF0B05" w:rsidRDefault="000C7AD5" w:rsidP="00782943">
      <w:pPr>
        <w:pStyle w:val="2Title"/>
        <w:numPr>
          <w:ilvl w:val="1"/>
          <w:numId w:val="7"/>
        </w:numPr>
      </w:pPr>
      <w:bookmarkStart w:id="32" w:name="_Toc225508272"/>
      <w:r w:rsidRPr="00FF0B05">
        <w:lastRenderedPageBreak/>
        <w:t>Expected learning impact</w:t>
      </w:r>
      <w:bookmarkEnd w:id="32"/>
    </w:p>
    <w:p w14:paraId="325389EF" w14:textId="77777777" w:rsidR="000C7AD5" w:rsidRPr="00FF0B05" w:rsidRDefault="000C7AD5" w:rsidP="000C7AD5">
      <w:pPr>
        <w:spacing w:after="80" w:line="256" w:lineRule="auto"/>
      </w:pPr>
      <w:r w:rsidRPr="00FF0B05">
        <w:t>After completing the project, students should understand how customer feedback informs business decisions, gain practical experience in collecting and organising data, and be able to propose realistic improvements based on evidence.</w:t>
      </w:r>
    </w:p>
    <w:p w14:paraId="49DF72F6" w14:textId="77777777" w:rsidR="000C7AD5" w:rsidRPr="00FF0B05" w:rsidRDefault="000C7AD5" w:rsidP="000C7AD5">
      <w:pPr>
        <w:spacing w:after="160" w:line="256" w:lineRule="auto"/>
      </w:pPr>
      <w:r w:rsidRPr="00FF0B05">
        <w:t>They should also become more aware of ethical issues related to privacy, anonymity, bias and the responsible use of customer data in AI-supported service design.</w:t>
      </w:r>
    </w:p>
    <w:p w14:paraId="1C4A18BE" w14:textId="77777777" w:rsidR="000C7AD5" w:rsidRPr="00FF0B05" w:rsidRDefault="000C7AD5" w:rsidP="00782943">
      <w:pPr>
        <w:pStyle w:val="2Title"/>
        <w:numPr>
          <w:ilvl w:val="1"/>
          <w:numId w:val="7"/>
        </w:numPr>
      </w:pPr>
      <w:bookmarkStart w:id="33" w:name="_Toc225508273"/>
      <w:r w:rsidRPr="00FF0B05">
        <w:t>Supporting materials and tools</w:t>
      </w:r>
      <w:bookmarkEnd w:id="33"/>
    </w:p>
    <w:p w14:paraId="61A3EE8A" w14:textId="77777777" w:rsidR="000C7AD5" w:rsidRPr="00FF0B05" w:rsidRDefault="000C7AD5" w:rsidP="000C7AD5">
      <w:pPr>
        <w:spacing w:after="40" w:line="256" w:lineRule="auto"/>
      </w:pPr>
      <w:r w:rsidRPr="00FF0B05">
        <w:rPr>
          <w:b/>
        </w:rPr>
        <w:t xml:space="preserve">Datasets: </w:t>
      </w:r>
      <w:r w:rsidRPr="00FF0B05">
        <w:t>Small, structured tables of customer interactions and product or service data. Real survey and interview data are mandatory; simulated data may be used only for testing.</w:t>
      </w:r>
    </w:p>
    <w:p w14:paraId="690302D7" w14:textId="77777777" w:rsidR="000C7AD5" w:rsidRPr="00FF0B05" w:rsidRDefault="000C7AD5" w:rsidP="000C7AD5">
      <w:pPr>
        <w:spacing w:after="40" w:line="256" w:lineRule="auto"/>
      </w:pPr>
      <w:r w:rsidRPr="00FF0B05">
        <w:rPr>
          <w:b/>
        </w:rPr>
        <w:t xml:space="preserve">Survey tools: </w:t>
      </w:r>
      <w:r w:rsidRPr="00FF0B05">
        <w:t>Google Forms or Microsoft Forms.</w:t>
      </w:r>
    </w:p>
    <w:p w14:paraId="3390E2B9" w14:textId="77777777" w:rsidR="000C7AD5" w:rsidRPr="00FF0B05" w:rsidRDefault="000C7AD5" w:rsidP="000C7AD5">
      <w:pPr>
        <w:spacing w:after="40" w:line="256" w:lineRule="auto"/>
      </w:pPr>
      <w:r w:rsidRPr="00FF0B05">
        <w:rPr>
          <w:b/>
        </w:rPr>
        <w:t xml:space="preserve">Analysis tools: </w:t>
      </w:r>
      <w:r w:rsidRPr="00FF0B05">
        <w:t>Excel or Google Sheets.</w:t>
      </w:r>
    </w:p>
    <w:p w14:paraId="5856AD45" w14:textId="77777777" w:rsidR="000C7AD5" w:rsidRPr="00FF0B05" w:rsidRDefault="000C7AD5" w:rsidP="000C7AD5">
      <w:pPr>
        <w:spacing w:after="40" w:line="256" w:lineRule="auto"/>
      </w:pPr>
      <w:r w:rsidRPr="00FF0B05">
        <w:rPr>
          <w:b/>
        </w:rPr>
        <w:t xml:space="preserve">AI software / platforms: </w:t>
      </w:r>
      <w:r w:rsidRPr="00FF0B05">
        <w:t>n8n, chatbot platforms with free plans, Google Colab, Hugging Face Spaces or simple Python libraries.</w:t>
      </w:r>
    </w:p>
    <w:p w14:paraId="104216A5" w14:textId="77777777" w:rsidR="000C7AD5" w:rsidRPr="00FF0B05" w:rsidRDefault="000C7AD5" w:rsidP="000C7AD5">
      <w:pPr>
        <w:spacing w:after="40" w:line="256" w:lineRule="auto"/>
      </w:pPr>
      <w:r w:rsidRPr="00FF0B05">
        <w:rPr>
          <w:b/>
        </w:rPr>
        <w:t xml:space="preserve">Mockups and visualisations: </w:t>
      </w:r>
      <w:r w:rsidRPr="00FF0B05">
        <w:t>Miro, PowerPoint, workflow diagrams, screenshots or short demonstration videos.</w:t>
      </w:r>
    </w:p>
    <w:p w14:paraId="526B84F8" w14:textId="77777777" w:rsidR="000C7AD5" w:rsidRPr="00FF0B05" w:rsidRDefault="000C7AD5" w:rsidP="000C7AD5">
      <w:pPr>
        <w:spacing w:after="40" w:line="256" w:lineRule="auto"/>
      </w:pPr>
      <w:r w:rsidRPr="00FF0B05">
        <w:rPr>
          <w:b/>
        </w:rPr>
        <w:t xml:space="preserve">Readings / case studies: </w:t>
      </w:r>
      <w:r w:rsidRPr="00FF0B05">
        <w:t>Optional references may include practical articles and case studies on customer service automation and chatbot use.</w:t>
      </w:r>
    </w:p>
    <w:p w14:paraId="01D8ED72" w14:textId="77777777" w:rsidR="000C7AD5" w:rsidRPr="00FF0B05" w:rsidRDefault="000C7AD5" w:rsidP="00782943">
      <w:pPr>
        <w:pStyle w:val="2Title"/>
        <w:numPr>
          <w:ilvl w:val="1"/>
          <w:numId w:val="7"/>
        </w:numPr>
      </w:pPr>
      <w:bookmarkStart w:id="34" w:name="_Toc225508274"/>
      <w:r w:rsidRPr="00FF0B05">
        <w:t>Additional rules and restrictions</w:t>
      </w:r>
      <w:bookmarkEnd w:id="34"/>
    </w:p>
    <w:p w14:paraId="7A19EF99" w14:textId="77777777" w:rsidR="000C7AD5" w:rsidRPr="00FF0B05" w:rsidRDefault="000C7AD5" w:rsidP="000C7AD5">
      <w:pPr>
        <w:spacing w:after="40" w:line="252" w:lineRule="auto"/>
        <w:ind w:left="360" w:hanging="259"/>
      </w:pPr>
      <w:r w:rsidRPr="00FF0B05">
        <w:t>• Students must clearly distinguish between conceptual design and functional implementation.</w:t>
      </w:r>
    </w:p>
    <w:p w14:paraId="5009C1D6" w14:textId="77777777" w:rsidR="000C7AD5" w:rsidRPr="00FF0B05" w:rsidRDefault="000C7AD5" w:rsidP="000C7AD5">
      <w:pPr>
        <w:spacing w:after="40" w:line="252" w:lineRule="auto"/>
        <w:ind w:left="360" w:hanging="259"/>
      </w:pPr>
      <w:r w:rsidRPr="00FF0B05">
        <w:t>• Full technical deployment is not required.</w:t>
      </w:r>
    </w:p>
    <w:p w14:paraId="215E05E3" w14:textId="77777777" w:rsidR="000C7AD5" w:rsidRPr="00FF0B05" w:rsidRDefault="000C7AD5" w:rsidP="000C7AD5">
      <w:pPr>
        <w:spacing w:after="40" w:line="252" w:lineRule="auto"/>
        <w:ind w:left="360" w:hanging="259"/>
      </w:pPr>
      <w:r w:rsidRPr="00FF0B05">
        <w:t>• The total workload is approximately 50 hours and should fit within the assigned 2 ECTS workload.</w:t>
      </w:r>
    </w:p>
    <w:p w14:paraId="2F149275" w14:textId="77777777" w:rsidR="000C7AD5" w:rsidRPr="00FF0B05" w:rsidRDefault="000C7AD5" w:rsidP="000C7AD5">
      <w:pPr>
        <w:spacing w:after="40" w:line="252" w:lineRule="auto"/>
        <w:ind w:left="360" w:hanging="259"/>
      </w:pPr>
      <w:r w:rsidRPr="00FF0B05">
        <w:t>• Teams should keep a clear record of progress, screenshots, diagrams, code snippets and datasets.</w:t>
      </w:r>
    </w:p>
    <w:p w14:paraId="434366CC" w14:textId="77777777" w:rsidR="000C7AD5" w:rsidRPr="00FF0B05" w:rsidRDefault="000C7AD5" w:rsidP="000C7AD5">
      <w:pPr>
        <w:spacing w:after="40" w:line="252" w:lineRule="auto"/>
        <w:ind w:left="360" w:hanging="259"/>
      </w:pPr>
      <w:r w:rsidRPr="00FF0B05">
        <w:t>• All materials should demonstrate the problem, data collection, analysis, AI workflow, expected impact and ethical considerations.</w:t>
      </w:r>
    </w:p>
    <w:p w14:paraId="0BCB8737" w14:textId="77777777" w:rsidR="000C7AD5" w:rsidRPr="00FF0B05" w:rsidRDefault="000C7AD5" w:rsidP="000C7AD5">
      <w:pPr>
        <w:spacing w:after="40" w:line="252" w:lineRule="auto"/>
        <w:ind w:left="360" w:hanging="259"/>
      </w:pPr>
      <w:r w:rsidRPr="00FF0B05">
        <w:t>• Academic integrity is required for all sources, examples and datasets.</w:t>
      </w:r>
    </w:p>
    <w:p w14:paraId="1A0EFA10" w14:textId="77777777" w:rsidR="000C7AD5" w:rsidRPr="00FF0B05" w:rsidRDefault="000C7AD5" w:rsidP="000C7AD5">
      <w:pPr>
        <w:spacing w:after="40" w:line="252" w:lineRule="auto"/>
        <w:ind w:left="360" w:hanging="259"/>
      </w:pPr>
      <w:r w:rsidRPr="00FF0B05">
        <w:t>• Solutions should be original; public scripts or tutorials may be used only as learning aids.</w:t>
      </w:r>
    </w:p>
    <w:p w14:paraId="4B9BEA50" w14:textId="77777777" w:rsidR="000C7AD5" w:rsidRPr="00FF0B05" w:rsidRDefault="000C7AD5" w:rsidP="00782943">
      <w:pPr>
        <w:pStyle w:val="2Title"/>
        <w:numPr>
          <w:ilvl w:val="1"/>
          <w:numId w:val="7"/>
        </w:numPr>
      </w:pPr>
      <w:bookmarkStart w:id="35" w:name="_Toc225508275"/>
      <w:r w:rsidRPr="00FF0B05">
        <w:t>Report and presentation</w:t>
      </w:r>
      <w:bookmarkEnd w:id="35"/>
    </w:p>
    <w:p w14:paraId="3778E93D" w14:textId="77777777" w:rsidR="000C7AD5" w:rsidRPr="00FF0B05" w:rsidRDefault="000C7AD5" w:rsidP="000C7AD5">
      <w:pPr>
        <w:spacing w:after="80" w:line="256" w:lineRule="auto"/>
      </w:pPr>
      <w:r w:rsidRPr="00FF0B05">
        <w:t>The final project should be submitted as a structured digital portfolio combining written documentation and visual demonstration materials.</w:t>
      </w:r>
    </w:p>
    <w:p w14:paraId="34988B66" w14:textId="77777777" w:rsidR="000C7AD5" w:rsidRPr="00FF0B05" w:rsidRDefault="000C7AD5" w:rsidP="000C7AD5">
      <w:pPr>
        <w:spacing w:after="40" w:line="252" w:lineRule="auto"/>
        <w:ind w:left="360" w:hanging="259"/>
      </w:pPr>
      <w:r w:rsidRPr="00FF0B05">
        <w:t>• A structured written report (1,500–2,500 words).</w:t>
      </w:r>
    </w:p>
    <w:p w14:paraId="5B289168" w14:textId="77777777" w:rsidR="000C7AD5" w:rsidRPr="00FF0B05" w:rsidRDefault="000C7AD5" w:rsidP="000C7AD5">
      <w:pPr>
        <w:spacing w:after="40" w:line="252" w:lineRule="auto"/>
        <w:ind w:left="360" w:hanging="259"/>
      </w:pPr>
      <w:r w:rsidRPr="00FF0B05">
        <w:t>• A presentation file (10–15 slides) summarising key findings and solution design.</w:t>
      </w:r>
    </w:p>
    <w:p w14:paraId="3E5F3C51" w14:textId="77777777" w:rsidR="000C7AD5" w:rsidRPr="00FF0B05" w:rsidRDefault="000C7AD5" w:rsidP="000C7AD5">
      <w:pPr>
        <w:spacing w:after="40" w:line="252" w:lineRule="auto"/>
        <w:ind w:left="360" w:hanging="259"/>
      </w:pPr>
      <w:r w:rsidRPr="00FF0B05">
        <w:t>• A visual workflow diagram of the AI solution.</w:t>
      </w:r>
    </w:p>
    <w:p w14:paraId="6699BABA" w14:textId="77777777" w:rsidR="000C7AD5" w:rsidRPr="00FF0B05" w:rsidRDefault="000C7AD5" w:rsidP="000C7AD5">
      <w:pPr>
        <w:spacing w:after="40" w:line="252" w:lineRule="auto"/>
        <w:ind w:left="360" w:hanging="259"/>
      </w:pPr>
      <w:r w:rsidRPr="00FF0B05">
        <w:t>• Screenshots, mock-ups or short recorded demonstrations (optional but recommended).</w:t>
      </w:r>
    </w:p>
    <w:p w14:paraId="329D6077" w14:textId="77777777" w:rsidR="000C7AD5" w:rsidRPr="00FF0B05" w:rsidRDefault="000C7AD5" w:rsidP="000C7AD5">
      <w:pPr>
        <w:spacing w:after="40" w:line="252" w:lineRule="auto"/>
        <w:ind w:left="360" w:hanging="259"/>
      </w:pPr>
      <w:r w:rsidRPr="00FF0B05">
        <w:t>• An individual reflection (300–500 words).</w:t>
      </w:r>
    </w:p>
    <w:p w14:paraId="79B77161" w14:textId="45B933F6" w:rsidR="007C7410" w:rsidRPr="00FF0B05" w:rsidRDefault="000C7AD5" w:rsidP="004B281B">
      <w:pPr>
        <w:spacing w:after="0" w:line="256" w:lineRule="auto"/>
      </w:pPr>
      <w:r w:rsidRPr="00FF0B05">
        <w:t>The documentation should be clear enough that an external reviewer can understand the project without additional explanation or live interaction.</w:t>
      </w:r>
      <w:bookmarkEnd w:id="14"/>
      <w:bookmarkEnd w:id="15"/>
    </w:p>
    <w:p w14:paraId="54248F93" w14:textId="77777777" w:rsidR="00BC5EE5" w:rsidRPr="00FF0B05" w:rsidRDefault="00BC5EE5" w:rsidP="00BC5EE5">
      <w:pPr>
        <w:pStyle w:val="1Title"/>
        <w:ind w:left="432" w:hanging="432"/>
      </w:pPr>
      <w:bookmarkStart w:id="36" w:name="_Toc225508276"/>
      <w:r w:rsidRPr="00FF0B05">
        <w:lastRenderedPageBreak/>
        <w:t>Annex 1: Sample customer questionnaire</w:t>
      </w:r>
      <w:bookmarkEnd w:id="36"/>
    </w:p>
    <w:p w14:paraId="19A4DD3C" w14:textId="77777777" w:rsidR="00BC5EE5" w:rsidRPr="00FF0B05" w:rsidRDefault="00BC5EE5" w:rsidP="00BC5EE5">
      <w:pPr>
        <w:spacing w:after="60" w:line="259" w:lineRule="auto"/>
      </w:pPr>
      <w:r w:rsidRPr="00FF0B05">
        <w:rPr>
          <w:b/>
        </w:rPr>
        <w:t>Instructions for students</w:t>
      </w:r>
      <w:r w:rsidRPr="00FF0B05">
        <w:t xml:space="preserve"> Use this questionnaire with at least 10 respondents. Responses must be anonymous and used only for educational purposes.</w:t>
      </w:r>
    </w:p>
    <w:tbl>
      <w:tblPr>
        <w:tblStyle w:val="TableGrid"/>
        <w:tblW w:w="0" w:type="auto"/>
        <w:jc w:val="center"/>
        <w:tblLook w:val="04A0" w:firstRow="1" w:lastRow="0" w:firstColumn="1" w:lastColumn="0" w:noHBand="0" w:noVBand="1"/>
      </w:tblPr>
      <w:tblGrid>
        <w:gridCol w:w="4814"/>
        <w:gridCol w:w="4814"/>
      </w:tblGrid>
      <w:tr w:rsidR="00BC5EE5" w:rsidRPr="00FF0B05" w14:paraId="7F156924" w14:textId="77777777" w:rsidTr="008B23C7">
        <w:trPr>
          <w:jc w:val="center"/>
        </w:trPr>
        <w:tc>
          <w:tcPr>
            <w:tcW w:w="4824" w:type="dxa"/>
            <w:shd w:val="clear" w:color="auto" w:fill="D9EAF7"/>
            <w:vAlign w:val="center"/>
          </w:tcPr>
          <w:p w14:paraId="64C810AD" w14:textId="77777777" w:rsidR="00BC5EE5" w:rsidRPr="00FF0B05" w:rsidRDefault="00BC5EE5" w:rsidP="008B23C7">
            <w:pPr>
              <w:jc w:val="center"/>
            </w:pPr>
            <w:r w:rsidRPr="00FF0B05">
              <w:rPr>
                <w:b/>
                <w:sz w:val="21"/>
              </w:rPr>
              <w:t>Question</w:t>
            </w:r>
          </w:p>
        </w:tc>
        <w:tc>
          <w:tcPr>
            <w:tcW w:w="4824" w:type="dxa"/>
            <w:shd w:val="clear" w:color="auto" w:fill="D9EAF7"/>
            <w:vAlign w:val="center"/>
          </w:tcPr>
          <w:p w14:paraId="6A349A6E" w14:textId="77777777" w:rsidR="00BC5EE5" w:rsidRPr="00FF0B05" w:rsidRDefault="00BC5EE5" w:rsidP="008B23C7">
            <w:pPr>
              <w:jc w:val="center"/>
            </w:pPr>
            <w:r w:rsidRPr="00FF0B05">
              <w:rPr>
                <w:b/>
                <w:sz w:val="21"/>
              </w:rPr>
              <w:t>Response type</w:t>
            </w:r>
          </w:p>
        </w:tc>
      </w:tr>
      <w:tr w:rsidR="00BC5EE5" w:rsidRPr="00FF0B05" w14:paraId="775114C7" w14:textId="77777777" w:rsidTr="008B23C7">
        <w:trPr>
          <w:jc w:val="center"/>
        </w:trPr>
        <w:tc>
          <w:tcPr>
            <w:tcW w:w="4824" w:type="dxa"/>
            <w:vAlign w:val="center"/>
          </w:tcPr>
          <w:p w14:paraId="736F7B97" w14:textId="77777777" w:rsidR="00BC5EE5" w:rsidRPr="00FF0B05" w:rsidRDefault="00BC5EE5" w:rsidP="008B23C7">
            <w:r w:rsidRPr="00FF0B05">
              <w:rPr>
                <w:sz w:val="21"/>
              </w:rPr>
              <w:t>How often do you use this type of service?</w:t>
            </w:r>
          </w:p>
        </w:tc>
        <w:tc>
          <w:tcPr>
            <w:tcW w:w="4824" w:type="dxa"/>
            <w:vAlign w:val="center"/>
          </w:tcPr>
          <w:p w14:paraId="16E55741" w14:textId="77777777" w:rsidR="00BC5EE5" w:rsidRPr="00FF0B05" w:rsidRDefault="00BC5EE5" w:rsidP="008B23C7">
            <w:pPr>
              <w:jc w:val="center"/>
            </w:pPr>
            <w:r w:rsidRPr="00FF0B05">
              <w:rPr>
                <w:sz w:val="21"/>
              </w:rPr>
              <w:t>Multiple choice</w:t>
            </w:r>
          </w:p>
        </w:tc>
      </w:tr>
      <w:tr w:rsidR="00BC5EE5" w:rsidRPr="00FF0B05" w14:paraId="05C38764" w14:textId="77777777" w:rsidTr="008B23C7">
        <w:trPr>
          <w:jc w:val="center"/>
        </w:trPr>
        <w:tc>
          <w:tcPr>
            <w:tcW w:w="4824" w:type="dxa"/>
            <w:vAlign w:val="center"/>
          </w:tcPr>
          <w:p w14:paraId="7C971106" w14:textId="77777777" w:rsidR="00BC5EE5" w:rsidRPr="00FF0B05" w:rsidRDefault="00BC5EE5" w:rsidP="008B23C7">
            <w:r w:rsidRPr="00FF0B05">
              <w:rPr>
                <w:sz w:val="21"/>
              </w:rPr>
              <w:t>Overall, how satisfied are you with the service?</w:t>
            </w:r>
          </w:p>
        </w:tc>
        <w:tc>
          <w:tcPr>
            <w:tcW w:w="4824" w:type="dxa"/>
            <w:vAlign w:val="center"/>
          </w:tcPr>
          <w:p w14:paraId="4A750166" w14:textId="77777777" w:rsidR="00BC5EE5" w:rsidRPr="00FF0B05" w:rsidRDefault="00BC5EE5" w:rsidP="008B23C7">
            <w:pPr>
              <w:jc w:val="center"/>
            </w:pPr>
            <w:r w:rsidRPr="00FF0B05">
              <w:rPr>
                <w:sz w:val="21"/>
              </w:rPr>
              <w:t>1–5 scale</w:t>
            </w:r>
          </w:p>
        </w:tc>
      </w:tr>
      <w:tr w:rsidR="00BC5EE5" w:rsidRPr="00FF0B05" w14:paraId="1E77F75A" w14:textId="77777777" w:rsidTr="008B23C7">
        <w:trPr>
          <w:jc w:val="center"/>
        </w:trPr>
        <w:tc>
          <w:tcPr>
            <w:tcW w:w="4824" w:type="dxa"/>
            <w:vAlign w:val="center"/>
          </w:tcPr>
          <w:p w14:paraId="392DB8EE" w14:textId="77777777" w:rsidR="00BC5EE5" w:rsidRPr="00FF0B05" w:rsidRDefault="00BC5EE5" w:rsidP="008B23C7">
            <w:r w:rsidRPr="00FF0B05">
              <w:rPr>
                <w:sz w:val="21"/>
              </w:rPr>
              <w:t>Please rate the speed of service.</w:t>
            </w:r>
          </w:p>
        </w:tc>
        <w:tc>
          <w:tcPr>
            <w:tcW w:w="4824" w:type="dxa"/>
            <w:vAlign w:val="center"/>
          </w:tcPr>
          <w:p w14:paraId="2A1C65BE" w14:textId="77777777" w:rsidR="00BC5EE5" w:rsidRPr="00FF0B05" w:rsidRDefault="00BC5EE5" w:rsidP="008B23C7">
            <w:pPr>
              <w:jc w:val="center"/>
            </w:pPr>
            <w:r w:rsidRPr="00FF0B05">
              <w:rPr>
                <w:sz w:val="21"/>
              </w:rPr>
              <w:t>1–5 scale</w:t>
            </w:r>
          </w:p>
        </w:tc>
      </w:tr>
      <w:tr w:rsidR="00BC5EE5" w:rsidRPr="00FF0B05" w14:paraId="15E8A535" w14:textId="77777777" w:rsidTr="008B23C7">
        <w:trPr>
          <w:jc w:val="center"/>
        </w:trPr>
        <w:tc>
          <w:tcPr>
            <w:tcW w:w="4824" w:type="dxa"/>
            <w:vAlign w:val="center"/>
          </w:tcPr>
          <w:p w14:paraId="7B58FC8D" w14:textId="77777777" w:rsidR="00BC5EE5" w:rsidRPr="00FF0B05" w:rsidRDefault="00BC5EE5" w:rsidP="008B23C7">
            <w:r w:rsidRPr="00FF0B05">
              <w:rPr>
                <w:sz w:val="21"/>
              </w:rPr>
              <w:t>Please rate the friendliness of staff.</w:t>
            </w:r>
          </w:p>
        </w:tc>
        <w:tc>
          <w:tcPr>
            <w:tcW w:w="4824" w:type="dxa"/>
            <w:vAlign w:val="center"/>
          </w:tcPr>
          <w:p w14:paraId="1FDDAAA8" w14:textId="77777777" w:rsidR="00BC5EE5" w:rsidRPr="00FF0B05" w:rsidRDefault="00BC5EE5" w:rsidP="008B23C7">
            <w:pPr>
              <w:jc w:val="center"/>
            </w:pPr>
            <w:r w:rsidRPr="00FF0B05">
              <w:rPr>
                <w:sz w:val="21"/>
              </w:rPr>
              <w:t>1–5 scale</w:t>
            </w:r>
          </w:p>
        </w:tc>
      </w:tr>
      <w:tr w:rsidR="00BC5EE5" w:rsidRPr="00FF0B05" w14:paraId="028F3F71" w14:textId="77777777" w:rsidTr="008B23C7">
        <w:trPr>
          <w:jc w:val="center"/>
        </w:trPr>
        <w:tc>
          <w:tcPr>
            <w:tcW w:w="4824" w:type="dxa"/>
            <w:vAlign w:val="center"/>
          </w:tcPr>
          <w:p w14:paraId="1916A23F" w14:textId="77777777" w:rsidR="00BC5EE5" w:rsidRPr="00FF0B05" w:rsidRDefault="00BC5EE5" w:rsidP="008B23C7">
            <w:r w:rsidRPr="00FF0B05">
              <w:rPr>
                <w:sz w:val="21"/>
              </w:rPr>
              <w:t>Please rate the clarity of the information you receive.</w:t>
            </w:r>
          </w:p>
        </w:tc>
        <w:tc>
          <w:tcPr>
            <w:tcW w:w="4824" w:type="dxa"/>
            <w:vAlign w:val="center"/>
          </w:tcPr>
          <w:p w14:paraId="145B0303" w14:textId="77777777" w:rsidR="00BC5EE5" w:rsidRPr="00FF0B05" w:rsidRDefault="00BC5EE5" w:rsidP="008B23C7">
            <w:pPr>
              <w:jc w:val="center"/>
            </w:pPr>
            <w:r w:rsidRPr="00FF0B05">
              <w:rPr>
                <w:sz w:val="21"/>
              </w:rPr>
              <w:t>1–5 scale</w:t>
            </w:r>
          </w:p>
        </w:tc>
      </w:tr>
      <w:tr w:rsidR="00BC5EE5" w:rsidRPr="00FF0B05" w14:paraId="2809A382" w14:textId="77777777" w:rsidTr="008B23C7">
        <w:trPr>
          <w:jc w:val="center"/>
        </w:trPr>
        <w:tc>
          <w:tcPr>
            <w:tcW w:w="4824" w:type="dxa"/>
            <w:vAlign w:val="center"/>
          </w:tcPr>
          <w:p w14:paraId="4C81921D" w14:textId="77777777" w:rsidR="00BC5EE5" w:rsidRPr="00FF0B05" w:rsidRDefault="00BC5EE5" w:rsidP="008B23C7">
            <w:r w:rsidRPr="00FF0B05">
              <w:rPr>
                <w:sz w:val="21"/>
              </w:rPr>
              <w:t>What is the best thing about this business?</w:t>
            </w:r>
          </w:p>
        </w:tc>
        <w:tc>
          <w:tcPr>
            <w:tcW w:w="4824" w:type="dxa"/>
            <w:vAlign w:val="center"/>
          </w:tcPr>
          <w:p w14:paraId="21CF47FE" w14:textId="77777777" w:rsidR="00BC5EE5" w:rsidRPr="00FF0B05" w:rsidRDefault="00BC5EE5" w:rsidP="008B23C7">
            <w:pPr>
              <w:jc w:val="center"/>
            </w:pPr>
            <w:r w:rsidRPr="00FF0B05">
              <w:rPr>
                <w:sz w:val="21"/>
              </w:rPr>
              <w:t>Open question</w:t>
            </w:r>
          </w:p>
        </w:tc>
      </w:tr>
      <w:tr w:rsidR="00BC5EE5" w:rsidRPr="00FF0B05" w14:paraId="4FB5CD84" w14:textId="77777777" w:rsidTr="008B23C7">
        <w:trPr>
          <w:jc w:val="center"/>
        </w:trPr>
        <w:tc>
          <w:tcPr>
            <w:tcW w:w="4824" w:type="dxa"/>
            <w:vAlign w:val="center"/>
          </w:tcPr>
          <w:p w14:paraId="14D2699A" w14:textId="77777777" w:rsidR="00BC5EE5" w:rsidRPr="00FF0B05" w:rsidRDefault="00BC5EE5" w:rsidP="008B23C7">
            <w:r w:rsidRPr="00FF0B05">
              <w:rPr>
                <w:sz w:val="21"/>
              </w:rPr>
              <w:t>What is the main thing that should be improved?</w:t>
            </w:r>
          </w:p>
        </w:tc>
        <w:tc>
          <w:tcPr>
            <w:tcW w:w="4824" w:type="dxa"/>
            <w:vAlign w:val="center"/>
          </w:tcPr>
          <w:p w14:paraId="6729F556" w14:textId="77777777" w:rsidR="00BC5EE5" w:rsidRPr="00FF0B05" w:rsidRDefault="00BC5EE5" w:rsidP="008B23C7">
            <w:pPr>
              <w:jc w:val="center"/>
            </w:pPr>
            <w:r w:rsidRPr="00FF0B05">
              <w:rPr>
                <w:sz w:val="21"/>
              </w:rPr>
              <w:t>Open question</w:t>
            </w:r>
          </w:p>
        </w:tc>
      </w:tr>
      <w:tr w:rsidR="00BC5EE5" w:rsidRPr="00FF0B05" w14:paraId="2FF1E3C8" w14:textId="77777777" w:rsidTr="008B23C7">
        <w:trPr>
          <w:jc w:val="center"/>
        </w:trPr>
        <w:tc>
          <w:tcPr>
            <w:tcW w:w="4824" w:type="dxa"/>
            <w:vAlign w:val="center"/>
          </w:tcPr>
          <w:p w14:paraId="0C9A22AA" w14:textId="77777777" w:rsidR="00BC5EE5" w:rsidRPr="00FF0B05" w:rsidRDefault="00BC5EE5" w:rsidP="008B23C7">
            <w:r w:rsidRPr="00FF0B05">
              <w:rPr>
                <w:sz w:val="21"/>
              </w:rPr>
              <w:t>Have you ever experienced a problem with the service? If yes, briefly describe it.</w:t>
            </w:r>
          </w:p>
        </w:tc>
        <w:tc>
          <w:tcPr>
            <w:tcW w:w="4824" w:type="dxa"/>
            <w:vAlign w:val="center"/>
          </w:tcPr>
          <w:p w14:paraId="103081D8" w14:textId="77777777" w:rsidR="00BC5EE5" w:rsidRPr="00FF0B05" w:rsidRDefault="00BC5EE5" w:rsidP="008B23C7">
            <w:pPr>
              <w:jc w:val="center"/>
            </w:pPr>
            <w:r w:rsidRPr="00FF0B05">
              <w:rPr>
                <w:sz w:val="21"/>
              </w:rPr>
              <w:t>Yes / No + open comment</w:t>
            </w:r>
          </w:p>
        </w:tc>
      </w:tr>
      <w:tr w:rsidR="00BC5EE5" w:rsidRPr="00FF0B05" w14:paraId="269F481E" w14:textId="77777777" w:rsidTr="008B23C7">
        <w:trPr>
          <w:jc w:val="center"/>
        </w:trPr>
        <w:tc>
          <w:tcPr>
            <w:tcW w:w="4824" w:type="dxa"/>
            <w:vAlign w:val="center"/>
          </w:tcPr>
          <w:p w14:paraId="6DBC3EDA" w14:textId="77777777" w:rsidR="00BC5EE5" w:rsidRPr="00FF0B05" w:rsidRDefault="00BC5EE5" w:rsidP="008B23C7">
            <w:r w:rsidRPr="00FF0B05">
              <w:rPr>
                <w:sz w:val="21"/>
              </w:rPr>
              <w:t>How likely are you to recommend this business to others?</w:t>
            </w:r>
          </w:p>
        </w:tc>
        <w:tc>
          <w:tcPr>
            <w:tcW w:w="4824" w:type="dxa"/>
            <w:vAlign w:val="center"/>
          </w:tcPr>
          <w:p w14:paraId="69C4312C" w14:textId="77777777" w:rsidR="00BC5EE5" w:rsidRPr="00FF0B05" w:rsidRDefault="00BC5EE5" w:rsidP="008B23C7">
            <w:pPr>
              <w:jc w:val="center"/>
            </w:pPr>
            <w:r w:rsidRPr="00FF0B05">
              <w:rPr>
                <w:sz w:val="21"/>
              </w:rPr>
              <w:t>0–10 scale</w:t>
            </w:r>
          </w:p>
        </w:tc>
      </w:tr>
      <w:tr w:rsidR="00BC5EE5" w:rsidRPr="00FF0B05" w14:paraId="453E26DD" w14:textId="77777777" w:rsidTr="008B23C7">
        <w:trPr>
          <w:jc w:val="center"/>
        </w:trPr>
        <w:tc>
          <w:tcPr>
            <w:tcW w:w="4824" w:type="dxa"/>
            <w:vAlign w:val="center"/>
          </w:tcPr>
          <w:p w14:paraId="479E664A" w14:textId="77777777" w:rsidR="00BC5EE5" w:rsidRPr="00FF0B05" w:rsidRDefault="00BC5EE5" w:rsidP="008B23C7">
            <w:r w:rsidRPr="00FF0B05">
              <w:rPr>
                <w:sz w:val="21"/>
              </w:rPr>
              <w:t>Any other comments or suggestions?</w:t>
            </w:r>
          </w:p>
        </w:tc>
        <w:tc>
          <w:tcPr>
            <w:tcW w:w="4824" w:type="dxa"/>
            <w:vAlign w:val="center"/>
          </w:tcPr>
          <w:p w14:paraId="22C6F1FC" w14:textId="77777777" w:rsidR="00BC5EE5" w:rsidRPr="00FF0B05" w:rsidRDefault="00BC5EE5" w:rsidP="008B23C7">
            <w:pPr>
              <w:jc w:val="center"/>
            </w:pPr>
            <w:r w:rsidRPr="00FF0B05">
              <w:rPr>
                <w:sz w:val="21"/>
              </w:rPr>
              <w:t>Open question</w:t>
            </w:r>
          </w:p>
        </w:tc>
      </w:tr>
    </w:tbl>
    <w:p w14:paraId="7C65CFB6" w14:textId="77777777" w:rsidR="00BC5EE5" w:rsidRPr="00FF0B05" w:rsidRDefault="00BC5EE5" w:rsidP="00BC5EE5">
      <w:pPr>
        <w:pStyle w:val="1Title"/>
        <w:ind w:left="432" w:hanging="432"/>
      </w:pPr>
      <w:bookmarkStart w:id="37" w:name="_Toc225508277"/>
      <w:r w:rsidRPr="00FF0B05">
        <w:t>Annex 2: Semi-structured interview guide</w:t>
      </w:r>
      <w:bookmarkEnd w:id="37"/>
    </w:p>
    <w:p w14:paraId="68DE7ABE" w14:textId="77777777" w:rsidR="00BC5EE5" w:rsidRPr="00FF0B05" w:rsidRDefault="00BC5EE5" w:rsidP="00BC5EE5">
      <w:pPr>
        <w:spacing w:after="60" w:line="259" w:lineRule="auto"/>
      </w:pPr>
      <w:r w:rsidRPr="00FF0B05">
        <w:rPr>
          <w:b/>
        </w:rPr>
        <w:t>Instructions for students</w:t>
      </w:r>
      <w:r w:rsidRPr="00FF0B05">
        <w:t xml:space="preserve"> Conduct 3–5 short interviews with customers or potential customers. Always ask for permission and keep answers anonymous.</w:t>
      </w:r>
    </w:p>
    <w:p w14:paraId="3A17AE27" w14:textId="77777777" w:rsidR="00BC5EE5" w:rsidRPr="00FF0B05" w:rsidRDefault="00BC5EE5" w:rsidP="00BC5EE5">
      <w:pPr>
        <w:spacing w:after="40" w:line="252" w:lineRule="auto"/>
        <w:ind w:left="360" w:hanging="259"/>
      </w:pPr>
      <w:r w:rsidRPr="00FF0B05">
        <w:t>• Can you briefly describe your last experience with this business or a similar one?</w:t>
      </w:r>
    </w:p>
    <w:p w14:paraId="3980F3EC" w14:textId="77777777" w:rsidR="00BC5EE5" w:rsidRPr="00FF0B05" w:rsidRDefault="00BC5EE5" w:rsidP="00BC5EE5">
      <w:pPr>
        <w:spacing w:after="40" w:line="252" w:lineRule="auto"/>
        <w:ind w:left="360" w:hanging="259"/>
      </w:pPr>
      <w:r w:rsidRPr="00FF0B05">
        <w:t>• What do you like most about this business?</w:t>
      </w:r>
    </w:p>
    <w:p w14:paraId="231A71D6" w14:textId="77777777" w:rsidR="00BC5EE5" w:rsidRPr="00FF0B05" w:rsidRDefault="00BC5EE5" w:rsidP="00BC5EE5">
      <w:pPr>
        <w:spacing w:after="40" w:line="252" w:lineRule="auto"/>
        <w:ind w:left="360" w:hanging="259"/>
      </w:pPr>
      <w:r w:rsidRPr="00FF0B05">
        <w:t>• What do you like least or what bothers you the most?</w:t>
      </w:r>
    </w:p>
    <w:p w14:paraId="488DF50F" w14:textId="77777777" w:rsidR="00BC5EE5" w:rsidRPr="00FF0B05" w:rsidRDefault="00BC5EE5" w:rsidP="00BC5EE5">
      <w:pPr>
        <w:spacing w:after="40" w:line="252" w:lineRule="auto"/>
        <w:ind w:left="360" w:hanging="259"/>
      </w:pPr>
      <w:r w:rsidRPr="00FF0B05">
        <w:t>• If you could change one thing to improve your experience, what would it be?</w:t>
      </w:r>
    </w:p>
    <w:p w14:paraId="08FF23E2" w14:textId="77777777" w:rsidR="00BC5EE5" w:rsidRPr="00FF0B05" w:rsidRDefault="00BC5EE5" w:rsidP="00BC5EE5">
      <w:pPr>
        <w:spacing w:after="40" w:line="252" w:lineRule="auto"/>
        <w:ind w:left="360" w:hanging="259"/>
      </w:pPr>
      <w:r w:rsidRPr="00FF0B05">
        <w:t>• Would you recommend this business to others? Why or why not?</w:t>
      </w:r>
    </w:p>
    <w:p w14:paraId="3F104A00" w14:textId="77777777" w:rsidR="00BC5EE5" w:rsidRPr="00FF0B05" w:rsidRDefault="00BC5EE5" w:rsidP="00BC5EE5">
      <w:pPr>
        <w:pStyle w:val="1Title"/>
        <w:ind w:left="432" w:hanging="432"/>
      </w:pPr>
      <w:bookmarkStart w:id="38" w:name="_Toc225508278"/>
      <w:r w:rsidRPr="00FF0B05">
        <w:t>Annex 3: Structured observation sheet</w:t>
      </w:r>
      <w:bookmarkEnd w:id="38"/>
    </w:p>
    <w:p w14:paraId="6EF3C4FA" w14:textId="77777777" w:rsidR="00BC5EE5" w:rsidRPr="00FF0B05" w:rsidRDefault="00BC5EE5" w:rsidP="00BC5EE5">
      <w:pPr>
        <w:spacing w:after="60" w:line="259" w:lineRule="auto"/>
      </w:pPr>
      <w:r w:rsidRPr="00FF0B05">
        <w:rPr>
          <w:b/>
        </w:rPr>
        <w:t>Instructions for students</w:t>
      </w:r>
      <w:r w:rsidRPr="00FF0B05">
        <w:t xml:space="preserve"> Use this sheet to observe the customer experience for 1–2 hours without disturbing staff or customers.</w:t>
      </w:r>
    </w:p>
    <w:p w14:paraId="18D8A901" w14:textId="77777777" w:rsidR="00BC5EE5" w:rsidRPr="00FF0B05" w:rsidRDefault="00BC5EE5" w:rsidP="00BC5EE5">
      <w:pPr>
        <w:spacing w:after="40" w:line="252" w:lineRule="auto"/>
        <w:ind w:left="360" w:hanging="259"/>
      </w:pPr>
      <w:r w:rsidRPr="00FF0B05">
        <w:t>• Record the date, time and location.</w:t>
      </w:r>
    </w:p>
    <w:p w14:paraId="4AD83A58" w14:textId="77777777" w:rsidR="00BC5EE5" w:rsidRPr="00FF0B05" w:rsidRDefault="00BC5EE5" w:rsidP="00BC5EE5">
      <w:pPr>
        <w:spacing w:after="40" w:line="252" w:lineRule="auto"/>
        <w:ind w:left="360" w:hanging="259"/>
      </w:pPr>
      <w:r w:rsidRPr="00FF0B05">
        <w:t>• Note observations about cleanliness, atmosphere, visual presentation, staff behaviour and service process.</w:t>
      </w:r>
    </w:p>
    <w:p w14:paraId="64431789" w14:textId="77777777" w:rsidR="00BC5EE5" w:rsidRPr="00FF0B05" w:rsidRDefault="00BC5EE5" w:rsidP="00BC5EE5">
      <w:pPr>
        <w:spacing w:after="40" w:line="252" w:lineRule="auto"/>
        <w:ind w:left="360" w:hanging="259"/>
      </w:pPr>
      <w:r w:rsidRPr="00FF0B05">
        <w:lastRenderedPageBreak/>
        <w:t>• Estimate waiting times where possible and record general customer reactions.</w:t>
      </w:r>
    </w:p>
    <w:p w14:paraId="7800DCD3" w14:textId="7CEACD3D" w:rsidR="00BC5EE5" w:rsidRPr="00FF0B05" w:rsidRDefault="00BC5EE5" w:rsidP="00BC5EE5">
      <w:pPr>
        <w:spacing w:after="0" w:line="256" w:lineRule="auto"/>
      </w:pPr>
      <w:r w:rsidRPr="00FF0B05">
        <w:t>• Summarise the strengths and weaknesses observed during the session.</w:t>
      </w:r>
    </w:p>
    <w:sectPr w:rsidR="00BC5EE5" w:rsidRPr="00FF0B05" w:rsidSect="00D14C69">
      <w:headerReference w:type="default" r:id="rId17"/>
      <w:footerReference w:type="default" r:id="rId18"/>
      <w:footnotePr>
        <w:numRestart w:val="eachPage"/>
      </w:footnotePr>
      <w:pgSz w:w="11906" w:h="16838" w:code="9"/>
      <w:pgMar w:top="1134" w:right="1134" w:bottom="1134" w:left="1134" w:header="562" w:footer="5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2EFC" w14:textId="77777777" w:rsidR="00BE65EF" w:rsidRDefault="00BE65EF" w:rsidP="00840E6D">
      <w:r>
        <w:separator/>
      </w:r>
    </w:p>
    <w:p w14:paraId="66DD5974" w14:textId="77777777" w:rsidR="00BE65EF" w:rsidRDefault="00BE65EF" w:rsidP="00840E6D"/>
    <w:p w14:paraId="54BDA429" w14:textId="77777777" w:rsidR="00BE65EF" w:rsidRDefault="00BE65EF" w:rsidP="00840E6D"/>
    <w:p w14:paraId="0A4F9DC0" w14:textId="77777777" w:rsidR="00BE65EF" w:rsidRDefault="00BE65EF" w:rsidP="00840E6D"/>
    <w:p w14:paraId="2B6394F6" w14:textId="77777777" w:rsidR="00BE65EF" w:rsidRDefault="00BE65EF"/>
    <w:p w14:paraId="26565C6A" w14:textId="77777777" w:rsidR="00BE65EF" w:rsidRDefault="00BE65EF" w:rsidP="00E1288E"/>
    <w:p w14:paraId="5A240714" w14:textId="77777777" w:rsidR="00BE65EF" w:rsidRDefault="00BE65EF" w:rsidP="00E1288E"/>
    <w:p w14:paraId="3330696D" w14:textId="77777777" w:rsidR="00BE65EF" w:rsidRDefault="00BE65EF" w:rsidP="005468F8"/>
    <w:p w14:paraId="6349484C" w14:textId="77777777" w:rsidR="00BE65EF" w:rsidRDefault="00BE65EF"/>
  </w:endnote>
  <w:endnote w:type="continuationSeparator" w:id="0">
    <w:p w14:paraId="54BF8686" w14:textId="77777777" w:rsidR="00BE65EF" w:rsidRDefault="00BE65EF" w:rsidP="00840E6D">
      <w:r>
        <w:continuationSeparator/>
      </w:r>
    </w:p>
    <w:p w14:paraId="5298A0F0" w14:textId="77777777" w:rsidR="00BE65EF" w:rsidRDefault="00BE65EF" w:rsidP="00840E6D"/>
    <w:p w14:paraId="4463045C" w14:textId="77777777" w:rsidR="00BE65EF" w:rsidRDefault="00BE65EF" w:rsidP="00840E6D"/>
    <w:p w14:paraId="25AB09DA" w14:textId="77777777" w:rsidR="00BE65EF" w:rsidRDefault="00BE65EF" w:rsidP="00840E6D"/>
    <w:p w14:paraId="2DA5AE2A" w14:textId="77777777" w:rsidR="00BE65EF" w:rsidRDefault="00BE65EF"/>
    <w:p w14:paraId="48173D0D" w14:textId="77777777" w:rsidR="00BE65EF" w:rsidRDefault="00BE65EF" w:rsidP="00E1288E"/>
    <w:p w14:paraId="3E8DF39D" w14:textId="77777777" w:rsidR="00BE65EF" w:rsidRDefault="00BE65EF" w:rsidP="00E1288E"/>
    <w:p w14:paraId="66C7AA58" w14:textId="77777777" w:rsidR="00BE65EF" w:rsidRDefault="00BE65EF" w:rsidP="005468F8"/>
    <w:p w14:paraId="14DEE9C8" w14:textId="77777777" w:rsidR="00BE65EF" w:rsidRDefault="00BE6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Poppins ExtraLight">
    <w:altName w:val="Times New Roman"/>
    <w:charset w:val="EE"/>
    <w:family w:val="auto"/>
    <w:pitch w:val="variable"/>
    <w:sig w:usb0="00008007" w:usb1="00000000" w:usb2="00000000" w:usb3="00000000" w:csb0="00000093" w:csb1="00000000"/>
  </w:font>
  <w:font w:name="Poppins">
    <w:altName w:val="Times New Roman"/>
    <w:charset w:val="EE"/>
    <w:family w:val="auto"/>
    <w:pitch w:val="variable"/>
    <w:sig w:usb0="00008007" w:usb1="00000000" w:usb2="00000000" w:usb3="00000000" w:csb0="00000093" w:csb1="00000000"/>
  </w:font>
  <w:font w:name="TT Norms Regular">
    <w:altName w:val="Calibri"/>
    <w:panose1 w:val="00000000000000000000"/>
    <w:charset w:val="00"/>
    <w:family w:val="modern"/>
    <w:notTrueType/>
    <w:pitch w:val="variable"/>
    <w:sig w:usb0="00000207" w:usb1="00000001"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929"/>
    </w:tblGrid>
    <w:tr w:rsidR="004F781F" w14:paraId="1F3BEC9B" w14:textId="77777777" w:rsidTr="00C715B8">
      <w:tc>
        <w:tcPr>
          <w:tcW w:w="368" w:type="pct"/>
        </w:tcPr>
        <w:p w14:paraId="1953DA95" w14:textId="5A461726" w:rsidR="004F781F" w:rsidRDefault="004F781F" w:rsidP="00840E6D">
          <w:pPr>
            <w:pStyle w:val="Footer"/>
          </w:pPr>
          <w:r>
            <w:rPr>
              <w:noProof/>
              <w:lang w:val="el-GR" w:eastAsia="el-GR"/>
            </w:rPr>
            <w:drawing>
              <wp:anchor distT="0" distB="0" distL="114300" distR="114300" simplePos="0" relativeHeight="251666432" behindDoc="1" locked="0" layoutInCell="1" allowOverlap="1" wp14:anchorId="3B006257" wp14:editId="40092887">
                <wp:simplePos x="0" y="0"/>
                <wp:positionH relativeFrom="margin">
                  <wp:posOffset>-72618</wp:posOffset>
                </wp:positionH>
                <wp:positionV relativeFrom="paragraph">
                  <wp:posOffset>86385</wp:posOffset>
                </wp:positionV>
                <wp:extent cx="442595" cy="293370"/>
                <wp:effectExtent l="0" t="0" r="0" b="0"/>
                <wp:wrapNone/>
                <wp:docPr id="4"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FL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2595" cy="293370"/>
                        </a:xfrm>
                        <a:prstGeom prst="rect">
                          <a:avLst/>
                        </a:prstGeom>
                      </pic:spPr>
                    </pic:pic>
                  </a:graphicData>
                </a:graphic>
                <wp14:sizeRelH relativeFrom="page">
                  <wp14:pctWidth>0</wp14:pctWidth>
                </wp14:sizeRelH>
                <wp14:sizeRelV relativeFrom="page">
                  <wp14:pctHeight>0</wp14:pctHeight>
                </wp14:sizeRelV>
              </wp:anchor>
            </w:drawing>
          </w:r>
        </w:p>
      </w:tc>
      <w:tc>
        <w:tcPr>
          <w:tcW w:w="4632" w:type="pct"/>
        </w:tcPr>
        <w:p w14:paraId="40F557F3" w14:textId="4BF4FD09" w:rsidR="004F781F" w:rsidRPr="00C715B8" w:rsidRDefault="004F781F" w:rsidP="00C715B8">
          <w:pPr>
            <w:jc w:val="left"/>
            <w:rPr>
              <w:sz w:val="18"/>
              <w:szCs w:val="18"/>
            </w:rPr>
          </w:pPr>
          <w:r w:rsidRPr="00B07D4D">
            <w:rPr>
              <w:sz w:val="18"/>
              <w:szCs w:val="18"/>
            </w:rPr>
            <w:t>This project has received funding from the European Union’s Horizon 2020 Framework Programme for Research and Innovation under Grant Agreement no 101004212.</w:t>
          </w:r>
        </w:p>
      </w:tc>
    </w:tr>
  </w:tbl>
  <w:p w14:paraId="602E019E" w14:textId="4F816019" w:rsidR="004F781F" w:rsidRPr="00105096" w:rsidRDefault="004F781F" w:rsidP="00840E6D">
    <w:pPr>
      <w:pStyle w:val="Footer"/>
      <w:rPr>
        <w:rFonts w:ascii="TT Norms Regular" w:hAnsi="TT Norms Regular"/>
        <w:sz w:val="16"/>
        <w:szCs w:val="16"/>
      </w:rPr>
    </w:pPr>
    <w:r w:rsidRPr="0010509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1EBB" w14:textId="2D86D27E" w:rsidR="004F781F" w:rsidRPr="00E51D24" w:rsidRDefault="004F781F" w:rsidP="00E51D24">
    <w:pPr>
      <w:pStyle w:val="Footer"/>
      <w:jc w:val="center"/>
    </w:pPr>
    <w:r>
      <w:rPr>
        <w:rFonts w:ascii="Arial" w:eastAsia="Arial" w:hAnsi="Arial" w:cs="Arial"/>
        <w:b/>
        <w:noProof/>
        <w:color w:val="000000"/>
      </w:rPr>
      <w:drawing>
        <wp:inline distT="0" distB="0" distL="0" distR="0" wp14:anchorId="28460876" wp14:editId="21BF64CB">
          <wp:extent cx="1466850" cy="3277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416" cy="3323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C027" w14:textId="77777777" w:rsidR="00BE65EF" w:rsidRDefault="00BE65EF" w:rsidP="00840E6D">
      <w:r>
        <w:separator/>
      </w:r>
    </w:p>
  </w:footnote>
  <w:footnote w:type="continuationSeparator" w:id="0">
    <w:p w14:paraId="093DD83D" w14:textId="77777777" w:rsidR="00BE65EF" w:rsidRDefault="00BE65EF" w:rsidP="0084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6BBCDC01" w14:textId="61F2A01C" w:rsidR="004F781F" w:rsidRDefault="004F781F" w:rsidP="00E51D24">
        <w:pPr>
          <w:pStyle w:val="Header"/>
          <w:jc w:val="right"/>
        </w:pPr>
        <w:r w:rsidRPr="00A969B9">
          <w:rPr>
            <w:noProof/>
          </w:rPr>
          <w:drawing>
            <wp:anchor distT="0" distB="0" distL="114300" distR="114300" simplePos="0" relativeHeight="251668480" behindDoc="1" locked="0" layoutInCell="1" allowOverlap="1" wp14:anchorId="33F5353A" wp14:editId="71E94899">
              <wp:simplePos x="0" y="0"/>
              <wp:positionH relativeFrom="margin">
                <wp:posOffset>9525</wp:posOffset>
              </wp:positionH>
              <wp:positionV relativeFrom="paragraph">
                <wp:posOffset>-285750</wp:posOffset>
              </wp:positionV>
              <wp:extent cx="933450" cy="93345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p w14:paraId="3991036E" w14:textId="77777777" w:rsidR="004F781F" w:rsidRDefault="004F78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9D2"/>
    <w:multiLevelType w:val="hybridMultilevel"/>
    <w:tmpl w:val="3FD42A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60774A"/>
    <w:multiLevelType w:val="hybridMultilevel"/>
    <w:tmpl w:val="62640438"/>
    <w:lvl w:ilvl="0" w:tplc="A2ECB1D0">
      <w:start w:val="1"/>
      <w:numFmt w:val="bullet"/>
      <w:pStyle w:val="TableBullet1"/>
      <w:lvlText w:val=""/>
      <w:lvlJc w:val="left"/>
      <w:pPr>
        <w:tabs>
          <w:tab w:val="num" w:pos="454"/>
        </w:tabs>
        <w:ind w:left="454" w:hanging="454"/>
      </w:pPr>
      <w:rPr>
        <w:rFonts w:ascii="Wingdings" w:hAnsi="Wingdings" w:cs="Times New Roman" w:hint="default"/>
        <w:sz w:val="16"/>
      </w:rPr>
    </w:lvl>
    <w:lvl w:ilvl="1" w:tplc="10B07AF0" w:tentative="1">
      <w:start w:val="1"/>
      <w:numFmt w:val="bullet"/>
      <w:lvlText w:val="o"/>
      <w:lvlJc w:val="left"/>
      <w:pPr>
        <w:tabs>
          <w:tab w:val="num" w:pos="1440"/>
        </w:tabs>
        <w:ind w:left="1440" w:hanging="360"/>
      </w:pPr>
      <w:rPr>
        <w:rFonts w:ascii="Courier New" w:hAnsi="Courier New" w:hint="default"/>
      </w:rPr>
    </w:lvl>
    <w:lvl w:ilvl="2" w:tplc="EEDC1C1E" w:tentative="1">
      <w:start w:val="1"/>
      <w:numFmt w:val="bullet"/>
      <w:lvlText w:val=""/>
      <w:lvlJc w:val="left"/>
      <w:pPr>
        <w:tabs>
          <w:tab w:val="num" w:pos="2160"/>
        </w:tabs>
        <w:ind w:left="2160" w:hanging="360"/>
      </w:pPr>
      <w:rPr>
        <w:rFonts w:ascii="Wingdings" w:hAnsi="Wingdings" w:hint="default"/>
      </w:rPr>
    </w:lvl>
    <w:lvl w:ilvl="3" w:tplc="352A0CC2" w:tentative="1">
      <w:start w:val="1"/>
      <w:numFmt w:val="bullet"/>
      <w:lvlText w:val=""/>
      <w:lvlJc w:val="left"/>
      <w:pPr>
        <w:tabs>
          <w:tab w:val="num" w:pos="2880"/>
        </w:tabs>
        <w:ind w:left="2880" w:hanging="360"/>
      </w:pPr>
      <w:rPr>
        <w:rFonts w:ascii="Symbol" w:hAnsi="Symbol" w:hint="default"/>
      </w:rPr>
    </w:lvl>
    <w:lvl w:ilvl="4" w:tplc="CE20431C" w:tentative="1">
      <w:start w:val="1"/>
      <w:numFmt w:val="bullet"/>
      <w:lvlText w:val="o"/>
      <w:lvlJc w:val="left"/>
      <w:pPr>
        <w:tabs>
          <w:tab w:val="num" w:pos="3600"/>
        </w:tabs>
        <w:ind w:left="3600" w:hanging="360"/>
      </w:pPr>
      <w:rPr>
        <w:rFonts w:ascii="Courier New" w:hAnsi="Courier New" w:hint="default"/>
      </w:rPr>
    </w:lvl>
    <w:lvl w:ilvl="5" w:tplc="00CCEB5C" w:tentative="1">
      <w:start w:val="1"/>
      <w:numFmt w:val="bullet"/>
      <w:lvlText w:val=""/>
      <w:lvlJc w:val="left"/>
      <w:pPr>
        <w:tabs>
          <w:tab w:val="num" w:pos="4320"/>
        </w:tabs>
        <w:ind w:left="4320" w:hanging="360"/>
      </w:pPr>
      <w:rPr>
        <w:rFonts w:ascii="Wingdings" w:hAnsi="Wingdings" w:hint="default"/>
      </w:rPr>
    </w:lvl>
    <w:lvl w:ilvl="6" w:tplc="B6B260C4" w:tentative="1">
      <w:start w:val="1"/>
      <w:numFmt w:val="bullet"/>
      <w:lvlText w:val=""/>
      <w:lvlJc w:val="left"/>
      <w:pPr>
        <w:tabs>
          <w:tab w:val="num" w:pos="5040"/>
        </w:tabs>
        <w:ind w:left="5040" w:hanging="360"/>
      </w:pPr>
      <w:rPr>
        <w:rFonts w:ascii="Symbol" w:hAnsi="Symbol" w:hint="default"/>
      </w:rPr>
    </w:lvl>
    <w:lvl w:ilvl="7" w:tplc="BC62A380" w:tentative="1">
      <w:start w:val="1"/>
      <w:numFmt w:val="bullet"/>
      <w:lvlText w:val="o"/>
      <w:lvlJc w:val="left"/>
      <w:pPr>
        <w:tabs>
          <w:tab w:val="num" w:pos="5760"/>
        </w:tabs>
        <w:ind w:left="5760" w:hanging="360"/>
      </w:pPr>
      <w:rPr>
        <w:rFonts w:ascii="Courier New" w:hAnsi="Courier New" w:hint="default"/>
      </w:rPr>
    </w:lvl>
    <w:lvl w:ilvl="8" w:tplc="EDE039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C6C4D"/>
    <w:multiLevelType w:val="multilevel"/>
    <w:tmpl w:val="4B58C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12857"/>
    <w:multiLevelType w:val="hybridMultilevel"/>
    <w:tmpl w:val="A18E6EF2"/>
    <w:lvl w:ilvl="0" w:tplc="CCCE9EFE">
      <w:start w:val="1"/>
      <w:numFmt w:val="bullet"/>
      <w:pStyle w:val="ListofBullet2"/>
      <w:lvlText w:val="-"/>
      <w:lvlJc w:val="left"/>
      <w:pPr>
        <w:tabs>
          <w:tab w:val="num" w:pos="964"/>
        </w:tabs>
        <w:ind w:left="964" w:hanging="510"/>
      </w:pPr>
      <w:rPr>
        <w:rFonts w:ascii="Times New Roman" w:eastAsia="Times New Roman" w:hAnsi="Times New Roman" w:cs="Times New Roman" w:hint="default"/>
      </w:rPr>
    </w:lvl>
    <w:lvl w:ilvl="1" w:tplc="1FF8D652" w:tentative="1">
      <w:start w:val="1"/>
      <w:numFmt w:val="bullet"/>
      <w:lvlText w:val="o"/>
      <w:lvlJc w:val="left"/>
      <w:pPr>
        <w:tabs>
          <w:tab w:val="num" w:pos="1440"/>
        </w:tabs>
        <w:ind w:left="1440" w:hanging="360"/>
      </w:pPr>
      <w:rPr>
        <w:rFonts w:ascii="Courier New" w:hAnsi="Courier New" w:hint="default"/>
      </w:rPr>
    </w:lvl>
    <w:lvl w:ilvl="2" w:tplc="8B723A20" w:tentative="1">
      <w:start w:val="1"/>
      <w:numFmt w:val="bullet"/>
      <w:lvlText w:val=""/>
      <w:lvlJc w:val="left"/>
      <w:pPr>
        <w:tabs>
          <w:tab w:val="num" w:pos="2160"/>
        </w:tabs>
        <w:ind w:left="2160" w:hanging="360"/>
      </w:pPr>
      <w:rPr>
        <w:rFonts w:ascii="Wingdings" w:hAnsi="Wingdings" w:hint="default"/>
      </w:rPr>
    </w:lvl>
    <w:lvl w:ilvl="3" w:tplc="289C4ACE" w:tentative="1">
      <w:start w:val="1"/>
      <w:numFmt w:val="bullet"/>
      <w:lvlText w:val=""/>
      <w:lvlJc w:val="left"/>
      <w:pPr>
        <w:tabs>
          <w:tab w:val="num" w:pos="2880"/>
        </w:tabs>
        <w:ind w:left="2880" w:hanging="360"/>
      </w:pPr>
      <w:rPr>
        <w:rFonts w:ascii="Symbol" w:hAnsi="Symbol" w:hint="default"/>
      </w:rPr>
    </w:lvl>
    <w:lvl w:ilvl="4" w:tplc="29B6886C" w:tentative="1">
      <w:start w:val="1"/>
      <w:numFmt w:val="bullet"/>
      <w:lvlText w:val="o"/>
      <w:lvlJc w:val="left"/>
      <w:pPr>
        <w:tabs>
          <w:tab w:val="num" w:pos="3600"/>
        </w:tabs>
        <w:ind w:left="3600" w:hanging="360"/>
      </w:pPr>
      <w:rPr>
        <w:rFonts w:ascii="Courier New" w:hAnsi="Courier New" w:hint="default"/>
      </w:rPr>
    </w:lvl>
    <w:lvl w:ilvl="5" w:tplc="0F7EB760" w:tentative="1">
      <w:start w:val="1"/>
      <w:numFmt w:val="bullet"/>
      <w:lvlText w:val=""/>
      <w:lvlJc w:val="left"/>
      <w:pPr>
        <w:tabs>
          <w:tab w:val="num" w:pos="4320"/>
        </w:tabs>
        <w:ind w:left="4320" w:hanging="360"/>
      </w:pPr>
      <w:rPr>
        <w:rFonts w:ascii="Wingdings" w:hAnsi="Wingdings" w:hint="default"/>
      </w:rPr>
    </w:lvl>
    <w:lvl w:ilvl="6" w:tplc="615697CC" w:tentative="1">
      <w:start w:val="1"/>
      <w:numFmt w:val="bullet"/>
      <w:lvlText w:val=""/>
      <w:lvlJc w:val="left"/>
      <w:pPr>
        <w:tabs>
          <w:tab w:val="num" w:pos="5040"/>
        </w:tabs>
        <w:ind w:left="5040" w:hanging="360"/>
      </w:pPr>
      <w:rPr>
        <w:rFonts w:ascii="Symbol" w:hAnsi="Symbol" w:hint="default"/>
      </w:rPr>
    </w:lvl>
    <w:lvl w:ilvl="7" w:tplc="000626BC" w:tentative="1">
      <w:start w:val="1"/>
      <w:numFmt w:val="bullet"/>
      <w:lvlText w:val="o"/>
      <w:lvlJc w:val="left"/>
      <w:pPr>
        <w:tabs>
          <w:tab w:val="num" w:pos="5760"/>
        </w:tabs>
        <w:ind w:left="5760" w:hanging="360"/>
      </w:pPr>
      <w:rPr>
        <w:rFonts w:ascii="Courier New" w:hAnsi="Courier New" w:hint="default"/>
      </w:rPr>
    </w:lvl>
    <w:lvl w:ilvl="8" w:tplc="3E14EF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973AA"/>
    <w:multiLevelType w:val="hybridMultilevel"/>
    <w:tmpl w:val="0A1C1C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8F24DAC"/>
    <w:multiLevelType w:val="hybridMultilevel"/>
    <w:tmpl w:val="ED0A2B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A173D67"/>
    <w:multiLevelType w:val="multilevel"/>
    <w:tmpl w:val="C8E6B4D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1BA3201"/>
    <w:multiLevelType w:val="hybridMultilevel"/>
    <w:tmpl w:val="1786B2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474647"/>
    <w:multiLevelType w:val="hybridMultilevel"/>
    <w:tmpl w:val="C8FA978A"/>
    <w:lvl w:ilvl="0" w:tplc="DDB63368">
      <w:start w:val="1"/>
      <w:numFmt w:val="bullet"/>
      <w:pStyle w:val="bullet1"/>
      <w:lvlText w:val="-"/>
      <w:lvlJc w:val="left"/>
      <w:pPr>
        <w:tabs>
          <w:tab w:val="num" w:pos="927"/>
        </w:tabs>
        <w:ind w:left="850" w:hanging="283"/>
      </w:pPr>
      <w:rPr>
        <w:rFonts w:hAnsi="Arial" w:hint="default"/>
        <w:color w:val="333399"/>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22131A"/>
    <w:multiLevelType w:val="hybridMultilevel"/>
    <w:tmpl w:val="E09A15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A53B56"/>
    <w:multiLevelType w:val="hybridMultilevel"/>
    <w:tmpl w:val="0C045576"/>
    <w:lvl w:ilvl="0" w:tplc="FF36406A">
      <w:start w:val="1"/>
      <w:numFmt w:val="bullet"/>
      <w:pStyle w:val="ListofBullet1"/>
      <w:lvlText w:val=""/>
      <w:lvlJc w:val="left"/>
      <w:pPr>
        <w:tabs>
          <w:tab w:val="num" w:pos="454"/>
        </w:tabs>
        <w:ind w:left="454" w:hanging="454"/>
      </w:pPr>
      <w:rPr>
        <w:rFonts w:ascii="Wingdings" w:hAnsi="Wingdings" w:cs="Times New Roman" w:hint="default"/>
        <w:sz w:val="16"/>
      </w:rPr>
    </w:lvl>
    <w:lvl w:ilvl="1" w:tplc="6DE2DD9C" w:tentative="1">
      <w:start w:val="1"/>
      <w:numFmt w:val="bullet"/>
      <w:lvlText w:val="o"/>
      <w:lvlJc w:val="left"/>
      <w:pPr>
        <w:tabs>
          <w:tab w:val="num" w:pos="1440"/>
        </w:tabs>
        <w:ind w:left="1440" w:hanging="360"/>
      </w:pPr>
      <w:rPr>
        <w:rFonts w:ascii="Courier New" w:hAnsi="Courier New" w:hint="default"/>
      </w:rPr>
    </w:lvl>
    <w:lvl w:ilvl="2" w:tplc="37202388" w:tentative="1">
      <w:start w:val="1"/>
      <w:numFmt w:val="bullet"/>
      <w:lvlText w:val=""/>
      <w:lvlJc w:val="left"/>
      <w:pPr>
        <w:tabs>
          <w:tab w:val="num" w:pos="2160"/>
        </w:tabs>
        <w:ind w:left="2160" w:hanging="360"/>
      </w:pPr>
      <w:rPr>
        <w:rFonts w:ascii="Wingdings" w:hAnsi="Wingdings" w:hint="default"/>
      </w:rPr>
    </w:lvl>
    <w:lvl w:ilvl="3" w:tplc="7F569BE6" w:tentative="1">
      <w:start w:val="1"/>
      <w:numFmt w:val="bullet"/>
      <w:lvlText w:val=""/>
      <w:lvlJc w:val="left"/>
      <w:pPr>
        <w:tabs>
          <w:tab w:val="num" w:pos="2880"/>
        </w:tabs>
        <w:ind w:left="2880" w:hanging="360"/>
      </w:pPr>
      <w:rPr>
        <w:rFonts w:ascii="Symbol" w:hAnsi="Symbol" w:hint="default"/>
      </w:rPr>
    </w:lvl>
    <w:lvl w:ilvl="4" w:tplc="6590D01E" w:tentative="1">
      <w:start w:val="1"/>
      <w:numFmt w:val="bullet"/>
      <w:lvlText w:val="o"/>
      <w:lvlJc w:val="left"/>
      <w:pPr>
        <w:tabs>
          <w:tab w:val="num" w:pos="3600"/>
        </w:tabs>
        <w:ind w:left="3600" w:hanging="360"/>
      </w:pPr>
      <w:rPr>
        <w:rFonts w:ascii="Courier New" w:hAnsi="Courier New" w:hint="default"/>
      </w:rPr>
    </w:lvl>
    <w:lvl w:ilvl="5" w:tplc="9E8AC58A" w:tentative="1">
      <w:start w:val="1"/>
      <w:numFmt w:val="bullet"/>
      <w:lvlText w:val=""/>
      <w:lvlJc w:val="left"/>
      <w:pPr>
        <w:tabs>
          <w:tab w:val="num" w:pos="4320"/>
        </w:tabs>
        <w:ind w:left="4320" w:hanging="360"/>
      </w:pPr>
      <w:rPr>
        <w:rFonts w:ascii="Wingdings" w:hAnsi="Wingdings" w:hint="default"/>
      </w:rPr>
    </w:lvl>
    <w:lvl w:ilvl="6" w:tplc="C8365E36" w:tentative="1">
      <w:start w:val="1"/>
      <w:numFmt w:val="bullet"/>
      <w:lvlText w:val=""/>
      <w:lvlJc w:val="left"/>
      <w:pPr>
        <w:tabs>
          <w:tab w:val="num" w:pos="5040"/>
        </w:tabs>
        <w:ind w:left="5040" w:hanging="360"/>
      </w:pPr>
      <w:rPr>
        <w:rFonts w:ascii="Symbol" w:hAnsi="Symbol" w:hint="default"/>
      </w:rPr>
    </w:lvl>
    <w:lvl w:ilvl="7" w:tplc="C7687A10" w:tentative="1">
      <w:start w:val="1"/>
      <w:numFmt w:val="bullet"/>
      <w:lvlText w:val="o"/>
      <w:lvlJc w:val="left"/>
      <w:pPr>
        <w:tabs>
          <w:tab w:val="num" w:pos="5760"/>
        </w:tabs>
        <w:ind w:left="5760" w:hanging="360"/>
      </w:pPr>
      <w:rPr>
        <w:rFonts w:ascii="Courier New" w:hAnsi="Courier New" w:hint="default"/>
      </w:rPr>
    </w:lvl>
    <w:lvl w:ilvl="8" w:tplc="329045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504FE5"/>
    <w:multiLevelType w:val="hybridMultilevel"/>
    <w:tmpl w:val="90C69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20A526B"/>
    <w:multiLevelType w:val="multilevel"/>
    <w:tmpl w:val="9E06FD56"/>
    <w:lvl w:ilvl="0">
      <w:start w:val="1"/>
      <w:numFmt w:val="decimal"/>
      <w:pStyle w:val="Sxima"/>
      <w:lvlText w:val="Σχήμα %1."/>
      <w:lvlJc w:val="left"/>
      <w:pPr>
        <w:tabs>
          <w:tab w:val="num" w:pos="3371"/>
        </w:tabs>
        <w:ind w:left="2291" w:hanging="360"/>
      </w:pPr>
      <w:rPr>
        <w:rFonts w:ascii="Tahoma" w:hAnsi="Tahoma" w:hint="default"/>
        <w:caps/>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672C56F5"/>
    <w:multiLevelType w:val="hybridMultilevel"/>
    <w:tmpl w:val="66B2262C"/>
    <w:lvl w:ilvl="0" w:tplc="3888199E">
      <w:start w:val="1"/>
      <w:numFmt w:val="bullet"/>
      <w:pStyle w:val="TableBullet2"/>
      <w:lvlText w:val="-"/>
      <w:lvlJc w:val="left"/>
      <w:pPr>
        <w:tabs>
          <w:tab w:val="num" w:pos="964"/>
        </w:tabs>
        <w:ind w:left="964" w:hanging="510"/>
      </w:pPr>
      <w:rPr>
        <w:rFonts w:ascii="Times New Roman" w:eastAsia="Times New Roman" w:hAnsi="Times New Roman" w:cs="Times New Roman" w:hint="default"/>
      </w:rPr>
    </w:lvl>
    <w:lvl w:ilvl="1" w:tplc="3B4C5512" w:tentative="1">
      <w:start w:val="1"/>
      <w:numFmt w:val="bullet"/>
      <w:lvlText w:val="o"/>
      <w:lvlJc w:val="left"/>
      <w:pPr>
        <w:tabs>
          <w:tab w:val="num" w:pos="1440"/>
        </w:tabs>
        <w:ind w:left="1440" w:hanging="360"/>
      </w:pPr>
      <w:rPr>
        <w:rFonts w:ascii="Courier New" w:hAnsi="Courier New" w:hint="default"/>
      </w:rPr>
    </w:lvl>
    <w:lvl w:ilvl="2" w:tplc="2A508CF0" w:tentative="1">
      <w:start w:val="1"/>
      <w:numFmt w:val="bullet"/>
      <w:lvlText w:val=""/>
      <w:lvlJc w:val="left"/>
      <w:pPr>
        <w:tabs>
          <w:tab w:val="num" w:pos="2160"/>
        </w:tabs>
        <w:ind w:left="2160" w:hanging="360"/>
      </w:pPr>
      <w:rPr>
        <w:rFonts w:ascii="Wingdings" w:hAnsi="Wingdings" w:hint="default"/>
      </w:rPr>
    </w:lvl>
    <w:lvl w:ilvl="3" w:tplc="5500739C" w:tentative="1">
      <w:start w:val="1"/>
      <w:numFmt w:val="bullet"/>
      <w:lvlText w:val=""/>
      <w:lvlJc w:val="left"/>
      <w:pPr>
        <w:tabs>
          <w:tab w:val="num" w:pos="2880"/>
        </w:tabs>
        <w:ind w:left="2880" w:hanging="360"/>
      </w:pPr>
      <w:rPr>
        <w:rFonts w:ascii="Symbol" w:hAnsi="Symbol" w:hint="default"/>
      </w:rPr>
    </w:lvl>
    <w:lvl w:ilvl="4" w:tplc="AD426B14" w:tentative="1">
      <w:start w:val="1"/>
      <w:numFmt w:val="bullet"/>
      <w:lvlText w:val="o"/>
      <w:lvlJc w:val="left"/>
      <w:pPr>
        <w:tabs>
          <w:tab w:val="num" w:pos="3600"/>
        </w:tabs>
        <w:ind w:left="3600" w:hanging="360"/>
      </w:pPr>
      <w:rPr>
        <w:rFonts w:ascii="Courier New" w:hAnsi="Courier New" w:hint="default"/>
      </w:rPr>
    </w:lvl>
    <w:lvl w:ilvl="5" w:tplc="3BA6A73E" w:tentative="1">
      <w:start w:val="1"/>
      <w:numFmt w:val="bullet"/>
      <w:lvlText w:val=""/>
      <w:lvlJc w:val="left"/>
      <w:pPr>
        <w:tabs>
          <w:tab w:val="num" w:pos="4320"/>
        </w:tabs>
        <w:ind w:left="4320" w:hanging="360"/>
      </w:pPr>
      <w:rPr>
        <w:rFonts w:ascii="Wingdings" w:hAnsi="Wingdings" w:hint="default"/>
      </w:rPr>
    </w:lvl>
    <w:lvl w:ilvl="6" w:tplc="858CD2D6" w:tentative="1">
      <w:start w:val="1"/>
      <w:numFmt w:val="bullet"/>
      <w:lvlText w:val=""/>
      <w:lvlJc w:val="left"/>
      <w:pPr>
        <w:tabs>
          <w:tab w:val="num" w:pos="5040"/>
        </w:tabs>
        <w:ind w:left="5040" w:hanging="360"/>
      </w:pPr>
      <w:rPr>
        <w:rFonts w:ascii="Symbol" w:hAnsi="Symbol" w:hint="default"/>
      </w:rPr>
    </w:lvl>
    <w:lvl w:ilvl="7" w:tplc="DBACD458" w:tentative="1">
      <w:start w:val="1"/>
      <w:numFmt w:val="bullet"/>
      <w:lvlText w:val="o"/>
      <w:lvlJc w:val="left"/>
      <w:pPr>
        <w:tabs>
          <w:tab w:val="num" w:pos="5760"/>
        </w:tabs>
        <w:ind w:left="5760" w:hanging="360"/>
      </w:pPr>
      <w:rPr>
        <w:rFonts w:ascii="Courier New" w:hAnsi="Courier New" w:hint="default"/>
      </w:rPr>
    </w:lvl>
    <w:lvl w:ilvl="8" w:tplc="D8F24C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202E4E"/>
    <w:multiLevelType w:val="multilevel"/>
    <w:tmpl w:val="EB56E3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D6D149A"/>
    <w:multiLevelType w:val="hybridMultilevel"/>
    <w:tmpl w:val="24EAA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28662781">
    <w:abstractNumId w:val="3"/>
  </w:num>
  <w:num w:numId="2" w16cid:durableId="1336807092">
    <w:abstractNumId w:val="10"/>
  </w:num>
  <w:num w:numId="3" w16cid:durableId="681708791">
    <w:abstractNumId w:val="1"/>
  </w:num>
  <w:num w:numId="4" w16cid:durableId="1162089209">
    <w:abstractNumId w:val="13"/>
  </w:num>
  <w:num w:numId="5" w16cid:durableId="1044669547">
    <w:abstractNumId w:val="12"/>
  </w:num>
  <w:num w:numId="6" w16cid:durableId="77287173">
    <w:abstractNumId w:val="8"/>
  </w:num>
  <w:num w:numId="7" w16cid:durableId="887105048">
    <w:abstractNumId w:val="14"/>
  </w:num>
  <w:num w:numId="8" w16cid:durableId="504977503">
    <w:abstractNumId w:val="7"/>
  </w:num>
  <w:num w:numId="9" w16cid:durableId="1797681279">
    <w:abstractNumId w:val="2"/>
  </w:num>
  <w:num w:numId="10" w16cid:durableId="1697807883">
    <w:abstractNumId w:val="5"/>
  </w:num>
  <w:num w:numId="11" w16cid:durableId="2046254605">
    <w:abstractNumId w:val="11"/>
  </w:num>
  <w:num w:numId="12" w16cid:durableId="1564756244">
    <w:abstractNumId w:val="15"/>
  </w:num>
  <w:num w:numId="13" w16cid:durableId="444692034">
    <w:abstractNumId w:val="9"/>
  </w:num>
  <w:num w:numId="14" w16cid:durableId="1490294185">
    <w:abstractNumId w:val="0"/>
  </w:num>
  <w:num w:numId="15" w16cid:durableId="108162773">
    <w:abstractNumId w:val="4"/>
  </w:num>
  <w:num w:numId="16" w16cid:durableId="170829044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49"/>
    <w:rsid w:val="0000062E"/>
    <w:rsid w:val="00000E34"/>
    <w:rsid w:val="00002A38"/>
    <w:rsid w:val="0000375A"/>
    <w:rsid w:val="00005CD2"/>
    <w:rsid w:val="00007D80"/>
    <w:rsid w:val="00012DD0"/>
    <w:rsid w:val="00012F9D"/>
    <w:rsid w:val="0001388F"/>
    <w:rsid w:val="00014844"/>
    <w:rsid w:val="0001492E"/>
    <w:rsid w:val="000161FF"/>
    <w:rsid w:val="00017D65"/>
    <w:rsid w:val="00020EE8"/>
    <w:rsid w:val="00021F6B"/>
    <w:rsid w:val="00023849"/>
    <w:rsid w:val="00026995"/>
    <w:rsid w:val="00026B43"/>
    <w:rsid w:val="00027305"/>
    <w:rsid w:val="00031E67"/>
    <w:rsid w:val="00033D1D"/>
    <w:rsid w:val="0003470A"/>
    <w:rsid w:val="0003720C"/>
    <w:rsid w:val="00037ED9"/>
    <w:rsid w:val="0004095D"/>
    <w:rsid w:val="000411B4"/>
    <w:rsid w:val="00042A16"/>
    <w:rsid w:val="000447B8"/>
    <w:rsid w:val="000468C1"/>
    <w:rsid w:val="000470B4"/>
    <w:rsid w:val="000476E5"/>
    <w:rsid w:val="0006241C"/>
    <w:rsid w:val="0006337A"/>
    <w:rsid w:val="00063A75"/>
    <w:rsid w:val="00064472"/>
    <w:rsid w:val="00066D6F"/>
    <w:rsid w:val="00070AEB"/>
    <w:rsid w:val="000758F4"/>
    <w:rsid w:val="00075DD5"/>
    <w:rsid w:val="000775EB"/>
    <w:rsid w:val="00081ACD"/>
    <w:rsid w:val="00081F39"/>
    <w:rsid w:val="00082A0F"/>
    <w:rsid w:val="00084F86"/>
    <w:rsid w:val="00085073"/>
    <w:rsid w:val="000908E3"/>
    <w:rsid w:val="00090A39"/>
    <w:rsid w:val="0009296B"/>
    <w:rsid w:val="00092C4C"/>
    <w:rsid w:val="00093833"/>
    <w:rsid w:val="00094D3F"/>
    <w:rsid w:val="00094E97"/>
    <w:rsid w:val="000959BE"/>
    <w:rsid w:val="00097E5A"/>
    <w:rsid w:val="000A33F7"/>
    <w:rsid w:val="000A36B8"/>
    <w:rsid w:val="000A3AB9"/>
    <w:rsid w:val="000A4872"/>
    <w:rsid w:val="000B0891"/>
    <w:rsid w:val="000B41D9"/>
    <w:rsid w:val="000B59A7"/>
    <w:rsid w:val="000B717B"/>
    <w:rsid w:val="000B77DB"/>
    <w:rsid w:val="000C103D"/>
    <w:rsid w:val="000C138B"/>
    <w:rsid w:val="000C1A68"/>
    <w:rsid w:val="000C1AC1"/>
    <w:rsid w:val="000C2323"/>
    <w:rsid w:val="000C26E9"/>
    <w:rsid w:val="000C58AE"/>
    <w:rsid w:val="000C71E4"/>
    <w:rsid w:val="000C77B1"/>
    <w:rsid w:val="000C7AD5"/>
    <w:rsid w:val="000D0082"/>
    <w:rsid w:val="000D1BD2"/>
    <w:rsid w:val="000D4A34"/>
    <w:rsid w:val="000D50E9"/>
    <w:rsid w:val="000D5585"/>
    <w:rsid w:val="000D5842"/>
    <w:rsid w:val="000D5AAE"/>
    <w:rsid w:val="000D5CA4"/>
    <w:rsid w:val="000D7867"/>
    <w:rsid w:val="000D7AD0"/>
    <w:rsid w:val="000E147A"/>
    <w:rsid w:val="000E1DC0"/>
    <w:rsid w:val="000E1E86"/>
    <w:rsid w:val="000E318E"/>
    <w:rsid w:val="000E41D6"/>
    <w:rsid w:val="000E43E3"/>
    <w:rsid w:val="000E4CBD"/>
    <w:rsid w:val="000E5DFC"/>
    <w:rsid w:val="000E72FD"/>
    <w:rsid w:val="000E7E97"/>
    <w:rsid w:val="000F0ECE"/>
    <w:rsid w:val="000F2458"/>
    <w:rsid w:val="000F2FEE"/>
    <w:rsid w:val="000F32ED"/>
    <w:rsid w:val="000F372D"/>
    <w:rsid w:val="000F3B4E"/>
    <w:rsid w:val="000F53D8"/>
    <w:rsid w:val="000F63CF"/>
    <w:rsid w:val="0010026B"/>
    <w:rsid w:val="001003AB"/>
    <w:rsid w:val="00100FFB"/>
    <w:rsid w:val="00101337"/>
    <w:rsid w:val="00102625"/>
    <w:rsid w:val="00105096"/>
    <w:rsid w:val="001055BD"/>
    <w:rsid w:val="00106552"/>
    <w:rsid w:val="0011324E"/>
    <w:rsid w:val="0011485E"/>
    <w:rsid w:val="00115E6E"/>
    <w:rsid w:val="00116791"/>
    <w:rsid w:val="001179A1"/>
    <w:rsid w:val="001209B0"/>
    <w:rsid w:val="001242AA"/>
    <w:rsid w:val="001244C1"/>
    <w:rsid w:val="001252B3"/>
    <w:rsid w:val="001258C3"/>
    <w:rsid w:val="00125C06"/>
    <w:rsid w:val="00126821"/>
    <w:rsid w:val="00127549"/>
    <w:rsid w:val="00134EBC"/>
    <w:rsid w:val="001356EC"/>
    <w:rsid w:val="0013592D"/>
    <w:rsid w:val="00140F0D"/>
    <w:rsid w:val="00141016"/>
    <w:rsid w:val="001431BC"/>
    <w:rsid w:val="001448C2"/>
    <w:rsid w:val="001455FE"/>
    <w:rsid w:val="001462CA"/>
    <w:rsid w:val="00147220"/>
    <w:rsid w:val="00150128"/>
    <w:rsid w:val="00153425"/>
    <w:rsid w:val="00154513"/>
    <w:rsid w:val="00156C76"/>
    <w:rsid w:val="00160B26"/>
    <w:rsid w:val="00165A62"/>
    <w:rsid w:val="00165E11"/>
    <w:rsid w:val="00172DBE"/>
    <w:rsid w:val="00176031"/>
    <w:rsid w:val="00177051"/>
    <w:rsid w:val="0017729A"/>
    <w:rsid w:val="00180CF8"/>
    <w:rsid w:val="00181AB1"/>
    <w:rsid w:val="0018267D"/>
    <w:rsid w:val="0018501E"/>
    <w:rsid w:val="00185357"/>
    <w:rsid w:val="00193EB1"/>
    <w:rsid w:val="00196F7D"/>
    <w:rsid w:val="001A0018"/>
    <w:rsid w:val="001A0F03"/>
    <w:rsid w:val="001A2152"/>
    <w:rsid w:val="001A284F"/>
    <w:rsid w:val="001A4746"/>
    <w:rsid w:val="001A6475"/>
    <w:rsid w:val="001B1C35"/>
    <w:rsid w:val="001B2357"/>
    <w:rsid w:val="001B564E"/>
    <w:rsid w:val="001B5853"/>
    <w:rsid w:val="001C0400"/>
    <w:rsid w:val="001C1F88"/>
    <w:rsid w:val="001D0788"/>
    <w:rsid w:val="001D3D6F"/>
    <w:rsid w:val="001D5527"/>
    <w:rsid w:val="001D71A1"/>
    <w:rsid w:val="001D7D84"/>
    <w:rsid w:val="001E237A"/>
    <w:rsid w:val="001E3BBB"/>
    <w:rsid w:val="001E3BBC"/>
    <w:rsid w:val="001E561A"/>
    <w:rsid w:val="001E5737"/>
    <w:rsid w:val="001E75B5"/>
    <w:rsid w:val="001F16F6"/>
    <w:rsid w:val="001F2DC5"/>
    <w:rsid w:val="001F2E78"/>
    <w:rsid w:val="001F56E8"/>
    <w:rsid w:val="001F577E"/>
    <w:rsid w:val="00200A3D"/>
    <w:rsid w:val="002021AB"/>
    <w:rsid w:val="0020612B"/>
    <w:rsid w:val="002074B8"/>
    <w:rsid w:val="00211F35"/>
    <w:rsid w:val="00214DEF"/>
    <w:rsid w:val="002154BF"/>
    <w:rsid w:val="00215D87"/>
    <w:rsid w:val="00221478"/>
    <w:rsid w:val="00221A41"/>
    <w:rsid w:val="002229E7"/>
    <w:rsid w:val="00226AD4"/>
    <w:rsid w:val="00226F87"/>
    <w:rsid w:val="00227577"/>
    <w:rsid w:val="0022765A"/>
    <w:rsid w:val="0023741D"/>
    <w:rsid w:val="00240812"/>
    <w:rsid w:val="00243020"/>
    <w:rsid w:val="00244FBD"/>
    <w:rsid w:val="00245BA2"/>
    <w:rsid w:val="002520E3"/>
    <w:rsid w:val="0025319D"/>
    <w:rsid w:val="002546FB"/>
    <w:rsid w:val="00255604"/>
    <w:rsid w:val="002569A7"/>
    <w:rsid w:val="00260B51"/>
    <w:rsid w:val="00261F49"/>
    <w:rsid w:val="00263095"/>
    <w:rsid w:val="00264508"/>
    <w:rsid w:val="00264F53"/>
    <w:rsid w:val="00267B52"/>
    <w:rsid w:val="002714B3"/>
    <w:rsid w:val="0027313B"/>
    <w:rsid w:val="00274557"/>
    <w:rsid w:val="002751AC"/>
    <w:rsid w:val="00275534"/>
    <w:rsid w:val="00275DB9"/>
    <w:rsid w:val="002770F9"/>
    <w:rsid w:val="00277190"/>
    <w:rsid w:val="00277AB6"/>
    <w:rsid w:val="00282C4A"/>
    <w:rsid w:val="00282ECA"/>
    <w:rsid w:val="00282EDA"/>
    <w:rsid w:val="002834AB"/>
    <w:rsid w:val="002872C0"/>
    <w:rsid w:val="0028766F"/>
    <w:rsid w:val="00287D9F"/>
    <w:rsid w:val="00291D0C"/>
    <w:rsid w:val="00294063"/>
    <w:rsid w:val="002942C3"/>
    <w:rsid w:val="00294F44"/>
    <w:rsid w:val="00295F0E"/>
    <w:rsid w:val="0029600E"/>
    <w:rsid w:val="00296F9D"/>
    <w:rsid w:val="002A16F8"/>
    <w:rsid w:val="002A4241"/>
    <w:rsid w:val="002B0635"/>
    <w:rsid w:val="002B0BE9"/>
    <w:rsid w:val="002B18D0"/>
    <w:rsid w:val="002B2365"/>
    <w:rsid w:val="002B3067"/>
    <w:rsid w:val="002B5866"/>
    <w:rsid w:val="002B626E"/>
    <w:rsid w:val="002C1432"/>
    <w:rsid w:val="002C2C5B"/>
    <w:rsid w:val="002C3C67"/>
    <w:rsid w:val="002C4039"/>
    <w:rsid w:val="002C5223"/>
    <w:rsid w:val="002C6FE6"/>
    <w:rsid w:val="002D2B23"/>
    <w:rsid w:val="002D5869"/>
    <w:rsid w:val="002D61F1"/>
    <w:rsid w:val="002D750D"/>
    <w:rsid w:val="002E0094"/>
    <w:rsid w:val="002E08AF"/>
    <w:rsid w:val="002E0FFC"/>
    <w:rsid w:val="002E173B"/>
    <w:rsid w:val="002E352B"/>
    <w:rsid w:val="002E4361"/>
    <w:rsid w:val="002F1A42"/>
    <w:rsid w:val="002F4E51"/>
    <w:rsid w:val="002F5AA9"/>
    <w:rsid w:val="002F7FA1"/>
    <w:rsid w:val="00301980"/>
    <w:rsid w:val="0030360B"/>
    <w:rsid w:val="00303A49"/>
    <w:rsid w:val="00303AFD"/>
    <w:rsid w:val="00304A18"/>
    <w:rsid w:val="00305824"/>
    <w:rsid w:val="00306AA8"/>
    <w:rsid w:val="00307682"/>
    <w:rsid w:val="00307924"/>
    <w:rsid w:val="00310FD0"/>
    <w:rsid w:val="00312A0F"/>
    <w:rsid w:val="00314CED"/>
    <w:rsid w:val="00315227"/>
    <w:rsid w:val="003159DA"/>
    <w:rsid w:val="00320268"/>
    <w:rsid w:val="003209FC"/>
    <w:rsid w:val="00323674"/>
    <w:rsid w:val="00327994"/>
    <w:rsid w:val="00330F4F"/>
    <w:rsid w:val="00331258"/>
    <w:rsid w:val="00331A39"/>
    <w:rsid w:val="00331AAF"/>
    <w:rsid w:val="00332BBA"/>
    <w:rsid w:val="003353A0"/>
    <w:rsid w:val="003376D4"/>
    <w:rsid w:val="00337DD0"/>
    <w:rsid w:val="0034058A"/>
    <w:rsid w:val="003433F1"/>
    <w:rsid w:val="003456D9"/>
    <w:rsid w:val="00346097"/>
    <w:rsid w:val="0034614B"/>
    <w:rsid w:val="00351077"/>
    <w:rsid w:val="00351F5D"/>
    <w:rsid w:val="00352425"/>
    <w:rsid w:val="00352869"/>
    <w:rsid w:val="00355A68"/>
    <w:rsid w:val="00355B5C"/>
    <w:rsid w:val="00360E4E"/>
    <w:rsid w:val="00361E05"/>
    <w:rsid w:val="003624AF"/>
    <w:rsid w:val="00362F57"/>
    <w:rsid w:val="00364F50"/>
    <w:rsid w:val="00365CD3"/>
    <w:rsid w:val="0036681A"/>
    <w:rsid w:val="00367F2E"/>
    <w:rsid w:val="00370BB0"/>
    <w:rsid w:val="00371526"/>
    <w:rsid w:val="003762CD"/>
    <w:rsid w:val="0037733F"/>
    <w:rsid w:val="003776BC"/>
    <w:rsid w:val="00377968"/>
    <w:rsid w:val="003804ED"/>
    <w:rsid w:val="00382E20"/>
    <w:rsid w:val="00384C3E"/>
    <w:rsid w:val="00384E30"/>
    <w:rsid w:val="00386E39"/>
    <w:rsid w:val="0039225B"/>
    <w:rsid w:val="00393A7D"/>
    <w:rsid w:val="00393CE5"/>
    <w:rsid w:val="003954B6"/>
    <w:rsid w:val="003A1225"/>
    <w:rsid w:val="003A204A"/>
    <w:rsid w:val="003A26AF"/>
    <w:rsid w:val="003A495B"/>
    <w:rsid w:val="003A510B"/>
    <w:rsid w:val="003A56B8"/>
    <w:rsid w:val="003A638E"/>
    <w:rsid w:val="003B1BA1"/>
    <w:rsid w:val="003B49C4"/>
    <w:rsid w:val="003B5940"/>
    <w:rsid w:val="003B6A40"/>
    <w:rsid w:val="003B7380"/>
    <w:rsid w:val="003C0B0D"/>
    <w:rsid w:val="003C1F4B"/>
    <w:rsid w:val="003C213F"/>
    <w:rsid w:val="003C44C6"/>
    <w:rsid w:val="003D03AC"/>
    <w:rsid w:val="003D40DE"/>
    <w:rsid w:val="003D4114"/>
    <w:rsid w:val="003D5965"/>
    <w:rsid w:val="003D5F63"/>
    <w:rsid w:val="003D65B1"/>
    <w:rsid w:val="003D666D"/>
    <w:rsid w:val="003D69F7"/>
    <w:rsid w:val="003E066E"/>
    <w:rsid w:val="003E0730"/>
    <w:rsid w:val="003E118A"/>
    <w:rsid w:val="003E2ACE"/>
    <w:rsid w:val="003E31DD"/>
    <w:rsid w:val="003E41F0"/>
    <w:rsid w:val="003E440C"/>
    <w:rsid w:val="003E48B4"/>
    <w:rsid w:val="003E5019"/>
    <w:rsid w:val="003E6651"/>
    <w:rsid w:val="003F4437"/>
    <w:rsid w:val="003F4B65"/>
    <w:rsid w:val="003F6CE4"/>
    <w:rsid w:val="00400223"/>
    <w:rsid w:val="00401A08"/>
    <w:rsid w:val="00401B50"/>
    <w:rsid w:val="00402B1C"/>
    <w:rsid w:val="00405339"/>
    <w:rsid w:val="00410666"/>
    <w:rsid w:val="00410CA6"/>
    <w:rsid w:val="00411F3D"/>
    <w:rsid w:val="0041531D"/>
    <w:rsid w:val="00415D78"/>
    <w:rsid w:val="00416259"/>
    <w:rsid w:val="00416B20"/>
    <w:rsid w:val="00416B85"/>
    <w:rsid w:val="00417C45"/>
    <w:rsid w:val="0042117A"/>
    <w:rsid w:val="00424827"/>
    <w:rsid w:val="004255F2"/>
    <w:rsid w:val="00425C7B"/>
    <w:rsid w:val="00427A5D"/>
    <w:rsid w:val="00427EBE"/>
    <w:rsid w:val="00434C3B"/>
    <w:rsid w:val="0044011A"/>
    <w:rsid w:val="00442611"/>
    <w:rsid w:val="00444858"/>
    <w:rsid w:val="004458F9"/>
    <w:rsid w:val="004468EE"/>
    <w:rsid w:val="00447B2C"/>
    <w:rsid w:val="00450E44"/>
    <w:rsid w:val="004517E7"/>
    <w:rsid w:val="00452D30"/>
    <w:rsid w:val="0045350C"/>
    <w:rsid w:val="00460C45"/>
    <w:rsid w:val="004655AF"/>
    <w:rsid w:val="004658B1"/>
    <w:rsid w:val="00475D20"/>
    <w:rsid w:val="00477967"/>
    <w:rsid w:val="00482C80"/>
    <w:rsid w:val="0048330E"/>
    <w:rsid w:val="004864D8"/>
    <w:rsid w:val="00486E84"/>
    <w:rsid w:val="00490429"/>
    <w:rsid w:val="0049264D"/>
    <w:rsid w:val="00495DE4"/>
    <w:rsid w:val="004B2475"/>
    <w:rsid w:val="004B281B"/>
    <w:rsid w:val="004B2960"/>
    <w:rsid w:val="004B44DD"/>
    <w:rsid w:val="004B47E4"/>
    <w:rsid w:val="004B57AD"/>
    <w:rsid w:val="004C0987"/>
    <w:rsid w:val="004C1442"/>
    <w:rsid w:val="004C191D"/>
    <w:rsid w:val="004C2460"/>
    <w:rsid w:val="004C2683"/>
    <w:rsid w:val="004C2C51"/>
    <w:rsid w:val="004C2CC4"/>
    <w:rsid w:val="004C2E44"/>
    <w:rsid w:val="004D04DB"/>
    <w:rsid w:val="004D2121"/>
    <w:rsid w:val="004D3147"/>
    <w:rsid w:val="004D7250"/>
    <w:rsid w:val="004E05C6"/>
    <w:rsid w:val="004E1FAD"/>
    <w:rsid w:val="004E310F"/>
    <w:rsid w:val="004E4530"/>
    <w:rsid w:val="004E45AF"/>
    <w:rsid w:val="004E5745"/>
    <w:rsid w:val="004E5927"/>
    <w:rsid w:val="004E6CF5"/>
    <w:rsid w:val="004E6F02"/>
    <w:rsid w:val="004F07A7"/>
    <w:rsid w:val="004F1048"/>
    <w:rsid w:val="004F19E4"/>
    <w:rsid w:val="004F3489"/>
    <w:rsid w:val="004F3AD6"/>
    <w:rsid w:val="004F3D8C"/>
    <w:rsid w:val="004F6FED"/>
    <w:rsid w:val="004F70BA"/>
    <w:rsid w:val="004F781F"/>
    <w:rsid w:val="004F7CAB"/>
    <w:rsid w:val="00500995"/>
    <w:rsid w:val="00500EB2"/>
    <w:rsid w:val="00502AF0"/>
    <w:rsid w:val="00503BD8"/>
    <w:rsid w:val="00505B12"/>
    <w:rsid w:val="00511D80"/>
    <w:rsid w:val="0051446A"/>
    <w:rsid w:val="00515C7D"/>
    <w:rsid w:val="00516008"/>
    <w:rsid w:val="0051643A"/>
    <w:rsid w:val="005203E7"/>
    <w:rsid w:val="00521381"/>
    <w:rsid w:val="005216EE"/>
    <w:rsid w:val="005221D2"/>
    <w:rsid w:val="005223D9"/>
    <w:rsid w:val="00522CFD"/>
    <w:rsid w:val="005239F9"/>
    <w:rsid w:val="005320A5"/>
    <w:rsid w:val="005325D1"/>
    <w:rsid w:val="0053301C"/>
    <w:rsid w:val="005330DC"/>
    <w:rsid w:val="00534AD9"/>
    <w:rsid w:val="00536140"/>
    <w:rsid w:val="00537A21"/>
    <w:rsid w:val="00537B14"/>
    <w:rsid w:val="00540F76"/>
    <w:rsid w:val="00541CB4"/>
    <w:rsid w:val="005431DD"/>
    <w:rsid w:val="00545327"/>
    <w:rsid w:val="005468F8"/>
    <w:rsid w:val="00550197"/>
    <w:rsid w:val="005509F0"/>
    <w:rsid w:val="005527A9"/>
    <w:rsid w:val="00554166"/>
    <w:rsid w:val="00555262"/>
    <w:rsid w:val="0056577A"/>
    <w:rsid w:val="00566309"/>
    <w:rsid w:val="00566372"/>
    <w:rsid w:val="00566558"/>
    <w:rsid w:val="0057587B"/>
    <w:rsid w:val="005812E3"/>
    <w:rsid w:val="00581BCF"/>
    <w:rsid w:val="005820F0"/>
    <w:rsid w:val="005838F7"/>
    <w:rsid w:val="00584108"/>
    <w:rsid w:val="005842CA"/>
    <w:rsid w:val="0058768E"/>
    <w:rsid w:val="00587889"/>
    <w:rsid w:val="00591772"/>
    <w:rsid w:val="00592F90"/>
    <w:rsid w:val="005941A2"/>
    <w:rsid w:val="0059563A"/>
    <w:rsid w:val="00597FC3"/>
    <w:rsid w:val="005A1270"/>
    <w:rsid w:val="005A3A90"/>
    <w:rsid w:val="005A63C1"/>
    <w:rsid w:val="005A6561"/>
    <w:rsid w:val="005A77B8"/>
    <w:rsid w:val="005B2558"/>
    <w:rsid w:val="005B2C19"/>
    <w:rsid w:val="005B303E"/>
    <w:rsid w:val="005B4418"/>
    <w:rsid w:val="005B6342"/>
    <w:rsid w:val="005B6470"/>
    <w:rsid w:val="005C0649"/>
    <w:rsid w:val="005C3200"/>
    <w:rsid w:val="005C3A7F"/>
    <w:rsid w:val="005C428B"/>
    <w:rsid w:val="005C5838"/>
    <w:rsid w:val="005C60BD"/>
    <w:rsid w:val="005D03BE"/>
    <w:rsid w:val="005D0A0E"/>
    <w:rsid w:val="005D0D30"/>
    <w:rsid w:val="005D16E6"/>
    <w:rsid w:val="005D3700"/>
    <w:rsid w:val="005D3EE5"/>
    <w:rsid w:val="005D4724"/>
    <w:rsid w:val="005D4D97"/>
    <w:rsid w:val="005D5155"/>
    <w:rsid w:val="005D7512"/>
    <w:rsid w:val="005E0165"/>
    <w:rsid w:val="005E0B38"/>
    <w:rsid w:val="005E302B"/>
    <w:rsid w:val="005E31A1"/>
    <w:rsid w:val="005E3690"/>
    <w:rsid w:val="005E4535"/>
    <w:rsid w:val="005E56BD"/>
    <w:rsid w:val="005E6FF0"/>
    <w:rsid w:val="005F0F6E"/>
    <w:rsid w:val="005F34F8"/>
    <w:rsid w:val="005F371F"/>
    <w:rsid w:val="005F3DBB"/>
    <w:rsid w:val="005F5E61"/>
    <w:rsid w:val="00602359"/>
    <w:rsid w:val="006031F3"/>
    <w:rsid w:val="00605997"/>
    <w:rsid w:val="00606141"/>
    <w:rsid w:val="006108B2"/>
    <w:rsid w:val="006123FD"/>
    <w:rsid w:val="00613AFA"/>
    <w:rsid w:val="0061795B"/>
    <w:rsid w:val="00622333"/>
    <w:rsid w:val="00622687"/>
    <w:rsid w:val="006240FA"/>
    <w:rsid w:val="00625697"/>
    <w:rsid w:val="00627B5D"/>
    <w:rsid w:val="0063030B"/>
    <w:rsid w:val="00630672"/>
    <w:rsid w:val="00630BC0"/>
    <w:rsid w:val="006328C8"/>
    <w:rsid w:val="00632CA4"/>
    <w:rsid w:val="00636415"/>
    <w:rsid w:val="0064367E"/>
    <w:rsid w:val="00643BE6"/>
    <w:rsid w:val="0064473E"/>
    <w:rsid w:val="006450A0"/>
    <w:rsid w:val="00645828"/>
    <w:rsid w:val="00653C24"/>
    <w:rsid w:val="00672B5D"/>
    <w:rsid w:val="00672BAC"/>
    <w:rsid w:val="0068318C"/>
    <w:rsid w:val="0068348E"/>
    <w:rsid w:val="00685093"/>
    <w:rsid w:val="0068630F"/>
    <w:rsid w:val="00686405"/>
    <w:rsid w:val="00686636"/>
    <w:rsid w:val="00687D3D"/>
    <w:rsid w:val="00690704"/>
    <w:rsid w:val="00690A2B"/>
    <w:rsid w:val="006921B1"/>
    <w:rsid w:val="00692E8C"/>
    <w:rsid w:val="00694487"/>
    <w:rsid w:val="00695EF2"/>
    <w:rsid w:val="00697181"/>
    <w:rsid w:val="006A0C00"/>
    <w:rsid w:val="006A6A0A"/>
    <w:rsid w:val="006B0186"/>
    <w:rsid w:val="006B110E"/>
    <w:rsid w:val="006B1F72"/>
    <w:rsid w:val="006B2219"/>
    <w:rsid w:val="006B2A35"/>
    <w:rsid w:val="006B3ADC"/>
    <w:rsid w:val="006B4913"/>
    <w:rsid w:val="006B6431"/>
    <w:rsid w:val="006B6CA3"/>
    <w:rsid w:val="006B7627"/>
    <w:rsid w:val="006C0F48"/>
    <w:rsid w:val="006C1B46"/>
    <w:rsid w:val="006C2B4A"/>
    <w:rsid w:val="006C2CC7"/>
    <w:rsid w:val="006C2D5E"/>
    <w:rsid w:val="006D05F9"/>
    <w:rsid w:val="006D275D"/>
    <w:rsid w:val="006D5060"/>
    <w:rsid w:val="006D5794"/>
    <w:rsid w:val="006E16AC"/>
    <w:rsid w:val="006E1DB9"/>
    <w:rsid w:val="006E2772"/>
    <w:rsid w:val="006E50EA"/>
    <w:rsid w:val="006E5470"/>
    <w:rsid w:val="006E5F04"/>
    <w:rsid w:val="006E6F73"/>
    <w:rsid w:val="006E7150"/>
    <w:rsid w:val="006F05BA"/>
    <w:rsid w:val="006F1D42"/>
    <w:rsid w:val="006F4DF8"/>
    <w:rsid w:val="00702703"/>
    <w:rsid w:val="00702D63"/>
    <w:rsid w:val="007038AB"/>
    <w:rsid w:val="0070470C"/>
    <w:rsid w:val="007051C0"/>
    <w:rsid w:val="00705561"/>
    <w:rsid w:val="00705F2E"/>
    <w:rsid w:val="00706060"/>
    <w:rsid w:val="007137AC"/>
    <w:rsid w:val="00716C4A"/>
    <w:rsid w:val="00720A36"/>
    <w:rsid w:val="0072327F"/>
    <w:rsid w:val="007233DA"/>
    <w:rsid w:val="007239FD"/>
    <w:rsid w:val="007278BF"/>
    <w:rsid w:val="00730560"/>
    <w:rsid w:val="00733AC6"/>
    <w:rsid w:val="00735D07"/>
    <w:rsid w:val="007364C0"/>
    <w:rsid w:val="007369F3"/>
    <w:rsid w:val="007405DE"/>
    <w:rsid w:val="00740951"/>
    <w:rsid w:val="00743723"/>
    <w:rsid w:val="00745171"/>
    <w:rsid w:val="0074534B"/>
    <w:rsid w:val="00745A7F"/>
    <w:rsid w:val="0074611F"/>
    <w:rsid w:val="007465D3"/>
    <w:rsid w:val="007465E3"/>
    <w:rsid w:val="00751C5E"/>
    <w:rsid w:val="00752E65"/>
    <w:rsid w:val="0075520B"/>
    <w:rsid w:val="00755398"/>
    <w:rsid w:val="007570B5"/>
    <w:rsid w:val="0076394A"/>
    <w:rsid w:val="00763F42"/>
    <w:rsid w:val="007644DC"/>
    <w:rsid w:val="007652DA"/>
    <w:rsid w:val="00767A8B"/>
    <w:rsid w:val="00767AD2"/>
    <w:rsid w:val="00770AC7"/>
    <w:rsid w:val="007766A0"/>
    <w:rsid w:val="0077699A"/>
    <w:rsid w:val="0077732D"/>
    <w:rsid w:val="00780D04"/>
    <w:rsid w:val="00781AA2"/>
    <w:rsid w:val="00782598"/>
    <w:rsid w:val="00782943"/>
    <w:rsid w:val="00782BAA"/>
    <w:rsid w:val="0078476F"/>
    <w:rsid w:val="00787068"/>
    <w:rsid w:val="0079166D"/>
    <w:rsid w:val="00791F1E"/>
    <w:rsid w:val="00792083"/>
    <w:rsid w:val="00793292"/>
    <w:rsid w:val="00794D28"/>
    <w:rsid w:val="00797F92"/>
    <w:rsid w:val="007A0D4A"/>
    <w:rsid w:val="007A1CE5"/>
    <w:rsid w:val="007A2FBC"/>
    <w:rsid w:val="007A3FB0"/>
    <w:rsid w:val="007A5C45"/>
    <w:rsid w:val="007B0FD3"/>
    <w:rsid w:val="007B22BE"/>
    <w:rsid w:val="007B4D52"/>
    <w:rsid w:val="007B68BF"/>
    <w:rsid w:val="007C0B72"/>
    <w:rsid w:val="007C5589"/>
    <w:rsid w:val="007C55EB"/>
    <w:rsid w:val="007C5ED0"/>
    <w:rsid w:val="007C671D"/>
    <w:rsid w:val="007C6DBF"/>
    <w:rsid w:val="007C6ED2"/>
    <w:rsid w:val="007C7410"/>
    <w:rsid w:val="007C77A6"/>
    <w:rsid w:val="007D088E"/>
    <w:rsid w:val="007D3EE8"/>
    <w:rsid w:val="007D7402"/>
    <w:rsid w:val="007E306D"/>
    <w:rsid w:val="007E53C7"/>
    <w:rsid w:val="007E6ABD"/>
    <w:rsid w:val="007F0BE0"/>
    <w:rsid w:val="007F6B4E"/>
    <w:rsid w:val="007F6E59"/>
    <w:rsid w:val="008001A5"/>
    <w:rsid w:val="00800281"/>
    <w:rsid w:val="008015BF"/>
    <w:rsid w:val="00802921"/>
    <w:rsid w:val="00803678"/>
    <w:rsid w:val="00804739"/>
    <w:rsid w:val="008056C4"/>
    <w:rsid w:val="00806614"/>
    <w:rsid w:val="00807CBD"/>
    <w:rsid w:val="00807F21"/>
    <w:rsid w:val="00811547"/>
    <w:rsid w:val="00812110"/>
    <w:rsid w:val="00813D57"/>
    <w:rsid w:val="00813DA5"/>
    <w:rsid w:val="00814D77"/>
    <w:rsid w:val="0081500F"/>
    <w:rsid w:val="0081590F"/>
    <w:rsid w:val="00816CBE"/>
    <w:rsid w:val="0082051D"/>
    <w:rsid w:val="00820AF8"/>
    <w:rsid w:val="008218B8"/>
    <w:rsid w:val="00822C83"/>
    <w:rsid w:val="00824154"/>
    <w:rsid w:val="00826626"/>
    <w:rsid w:val="0082772F"/>
    <w:rsid w:val="00830919"/>
    <w:rsid w:val="00831CB5"/>
    <w:rsid w:val="00832A97"/>
    <w:rsid w:val="00832FE7"/>
    <w:rsid w:val="008331DB"/>
    <w:rsid w:val="00834F4D"/>
    <w:rsid w:val="00834F92"/>
    <w:rsid w:val="00836496"/>
    <w:rsid w:val="00837516"/>
    <w:rsid w:val="00840E6D"/>
    <w:rsid w:val="008414F9"/>
    <w:rsid w:val="00842407"/>
    <w:rsid w:val="00842EB1"/>
    <w:rsid w:val="00847086"/>
    <w:rsid w:val="00847B29"/>
    <w:rsid w:val="008520C1"/>
    <w:rsid w:val="00852AE2"/>
    <w:rsid w:val="00853F5C"/>
    <w:rsid w:val="008543B2"/>
    <w:rsid w:val="008551D0"/>
    <w:rsid w:val="00860E1D"/>
    <w:rsid w:val="00863186"/>
    <w:rsid w:val="00863681"/>
    <w:rsid w:val="00865DBE"/>
    <w:rsid w:val="00866CD9"/>
    <w:rsid w:val="00866ED7"/>
    <w:rsid w:val="008719AC"/>
    <w:rsid w:val="00871E70"/>
    <w:rsid w:val="00874317"/>
    <w:rsid w:val="0087493D"/>
    <w:rsid w:val="00881370"/>
    <w:rsid w:val="0088362A"/>
    <w:rsid w:val="00885C69"/>
    <w:rsid w:val="008902FC"/>
    <w:rsid w:val="00893BB2"/>
    <w:rsid w:val="00893D09"/>
    <w:rsid w:val="008A320F"/>
    <w:rsid w:val="008A3267"/>
    <w:rsid w:val="008A4A25"/>
    <w:rsid w:val="008B1168"/>
    <w:rsid w:val="008B1FF2"/>
    <w:rsid w:val="008B40A5"/>
    <w:rsid w:val="008B66A0"/>
    <w:rsid w:val="008C068F"/>
    <w:rsid w:val="008C0F6A"/>
    <w:rsid w:val="008C1877"/>
    <w:rsid w:val="008C1E45"/>
    <w:rsid w:val="008C41C1"/>
    <w:rsid w:val="008C6874"/>
    <w:rsid w:val="008C73AB"/>
    <w:rsid w:val="008D0829"/>
    <w:rsid w:val="008D0BA2"/>
    <w:rsid w:val="008D33B4"/>
    <w:rsid w:val="008D48C3"/>
    <w:rsid w:val="008D5BF8"/>
    <w:rsid w:val="008E0BFA"/>
    <w:rsid w:val="008E6270"/>
    <w:rsid w:val="008E668D"/>
    <w:rsid w:val="008F06EA"/>
    <w:rsid w:val="008F1C49"/>
    <w:rsid w:val="008F2309"/>
    <w:rsid w:val="008F3385"/>
    <w:rsid w:val="008F40B5"/>
    <w:rsid w:val="00905968"/>
    <w:rsid w:val="00907B11"/>
    <w:rsid w:val="00910EBC"/>
    <w:rsid w:val="00911379"/>
    <w:rsid w:val="009142E9"/>
    <w:rsid w:val="00916D53"/>
    <w:rsid w:val="00917165"/>
    <w:rsid w:val="009226DB"/>
    <w:rsid w:val="00922C14"/>
    <w:rsid w:val="00925734"/>
    <w:rsid w:val="009340EF"/>
    <w:rsid w:val="0093436B"/>
    <w:rsid w:val="0093459C"/>
    <w:rsid w:val="009436F9"/>
    <w:rsid w:val="00943C3C"/>
    <w:rsid w:val="00946582"/>
    <w:rsid w:val="0095284E"/>
    <w:rsid w:val="0095356B"/>
    <w:rsid w:val="00957F4C"/>
    <w:rsid w:val="00961B0D"/>
    <w:rsid w:val="0097262E"/>
    <w:rsid w:val="009743BE"/>
    <w:rsid w:val="00983AAA"/>
    <w:rsid w:val="0098461B"/>
    <w:rsid w:val="00992B88"/>
    <w:rsid w:val="00992E31"/>
    <w:rsid w:val="0099558D"/>
    <w:rsid w:val="009A003A"/>
    <w:rsid w:val="009A0596"/>
    <w:rsid w:val="009A0FF4"/>
    <w:rsid w:val="009A1B8D"/>
    <w:rsid w:val="009A38F5"/>
    <w:rsid w:val="009A45E0"/>
    <w:rsid w:val="009A4C68"/>
    <w:rsid w:val="009A5886"/>
    <w:rsid w:val="009A7EF9"/>
    <w:rsid w:val="009B182C"/>
    <w:rsid w:val="009B1A6C"/>
    <w:rsid w:val="009B3377"/>
    <w:rsid w:val="009B75FC"/>
    <w:rsid w:val="009C00DD"/>
    <w:rsid w:val="009C09A9"/>
    <w:rsid w:val="009C3161"/>
    <w:rsid w:val="009C4610"/>
    <w:rsid w:val="009C5A6D"/>
    <w:rsid w:val="009C6A9B"/>
    <w:rsid w:val="009D0BF2"/>
    <w:rsid w:val="009D1687"/>
    <w:rsid w:val="009D2E05"/>
    <w:rsid w:val="009D317E"/>
    <w:rsid w:val="009D36F9"/>
    <w:rsid w:val="009D4310"/>
    <w:rsid w:val="009D449E"/>
    <w:rsid w:val="009D5520"/>
    <w:rsid w:val="009E15FF"/>
    <w:rsid w:val="009E41C9"/>
    <w:rsid w:val="009E67FA"/>
    <w:rsid w:val="009F148F"/>
    <w:rsid w:val="009F178B"/>
    <w:rsid w:val="009F1A53"/>
    <w:rsid w:val="009F216B"/>
    <w:rsid w:val="009F39B6"/>
    <w:rsid w:val="00A009B0"/>
    <w:rsid w:val="00A01EFD"/>
    <w:rsid w:val="00A02939"/>
    <w:rsid w:val="00A06990"/>
    <w:rsid w:val="00A10ECD"/>
    <w:rsid w:val="00A11212"/>
    <w:rsid w:val="00A113A4"/>
    <w:rsid w:val="00A13148"/>
    <w:rsid w:val="00A13A86"/>
    <w:rsid w:val="00A154AA"/>
    <w:rsid w:val="00A162E6"/>
    <w:rsid w:val="00A1746C"/>
    <w:rsid w:val="00A20AAB"/>
    <w:rsid w:val="00A20DC4"/>
    <w:rsid w:val="00A22689"/>
    <w:rsid w:val="00A22D8B"/>
    <w:rsid w:val="00A24B1E"/>
    <w:rsid w:val="00A27231"/>
    <w:rsid w:val="00A272A6"/>
    <w:rsid w:val="00A27A1E"/>
    <w:rsid w:val="00A30689"/>
    <w:rsid w:val="00A3517F"/>
    <w:rsid w:val="00A43338"/>
    <w:rsid w:val="00A435AB"/>
    <w:rsid w:val="00A464CB"/>
    <w:rsid w:val="00A4704E"/>
    <w:rsid w:val="00A5093B"/>
    <w:rsid w:val="00A5237F"/>
    <w:rsid w:val="00A53094"/>
    <w:rsid w:val="00A55315"/>
    <w:rsid w:val="00A553B9"/>
    <w:rsid w:val="00A5551C"/>
    <w:rsid w:val="00A5569C"/>
    <w:rsid w:val="00A5592F"/>
    <w:rsid w:val="00A57A75"/>
    <w:rsid w:val="00A606A6"/>
    <w:rsid w:val="00A60D90"/>
    <w:rsid w:val="00A62CE0"/>
    <w:rsid w:val="00A64DCE"/>
    <w:rsid w:val="00A65CE2"/>
    <w:rsid w:val="00A70758"/>
    <w:rsid w:val="00A72E82"/>
    <w:rsid w:val="00A730F4"/>
    <w:rsid w:val="00A73CA4"/>
    <w:rsid w:val="00A80EE9"/>
    <w:rsid w:val="00A81982"/>
    <w:rsid w:val="00A81AB0"/>
    <w:rsid w:val="00A81DA7"/>
    <w:rsid w:val="00A82ACF"/>
    <w:rsid w:val="00A8389A"/>
    <w:rsid w:val="00A857C8"/>
    <w:rsid w:val="00A863A6"/>
    <w:rsid w:val="00A86DE7"/>
    <w:rsid w:val="00A93320"/>
    <w:rsid w:val="00A94D48"/>
    <w:rsid w:val="00A95C95"/>
    <w:rsid w:val="00A96040"/>
    <w:rsid w:val="00AA35C6"/>
    <w:rsid w:val="00AA3DBA"/>
    <w:rsid w:val="00AA4C16"/>
    <w:rsid w:val="00AA74F0"/>
    <w:rsid w:val="00AB1054"/>
    <w:rsid w:val="00AB1620"/>
    <w:rsid w:val="00AB467B"/>
    <w:rsid w:val="00AB5DDA"/>
    <w:rsid w:val="00AB6967"/>
    <w:rsid w:val="00AC02F0"/>
    <w:rsid w:val="00AC0907"/>
    <w:rsid w:val="00AC1AFF"/>
    <w:rsid w:val="00AC268B"/>
    <w:rsid w:val="00AC4D4C"/>
    <w:rsid w:val="00AC5B38"/>
    <w:rsid w:val="00AC6045"/>
    <w:rsid w:val="00AD0CE3"/>
    <w:rsid w:val="00AD21A1"/>
    <w:rsid w:val="00AD3594"/>
    <w:rsid w:val="00AD50D7"/>
    <w:rsid w:val="00AD5D43"/>
    <w:rsid w:val="00AD71FF"/>
    <w:rsid w:val="00AE1372"/>
    <w:rsid w:val="00AE1C36"/>
    <w:rsid w:val="00AE258C"/>
    <w:rsid w:val="00AE274D"/>
    <w:rsid w:val="00AE3B1F"/>
    <w:rsid w:val="00AE4F48"/>
    <w:rsid w:val="00AE5D2C"/>
    <w:rsid w:val="00AE7B93"/>
    <w:rsid w:val="00AE7D02"/>
    <w:rsid w:val="00AF0B84"/>
    <w:rsid w:val="00AF1391"/>
    <w:rsid w:val="00AF1786"/>
    <w:rsid w:val="00AF60BE"/>
    <w:rsid w:val="00AF6FE3"/>
    <w:rsid w:val="00B00DF3"/>
    <w:rsid w:val="00B02B14"/>
    <w:rsid w:val="00B0619D"/>
    <w:rsid w:val="00B06D1A"/>
    <w:rsid w:val="00B079D2"/>
    <w:rsid w:val="00B07AB1"/>
    <w:rsid w:val="00B07D4D"/>
    <w:rsid w:val="00B10280"/>
    <w:rsid w:val="00B13314"/>
    <w:rsid w:val="00B144A9"/>
    <w:rsid w:val="00B1559A"/>
    <w:rsid w:val="00B15E7C"/>
    <w:rsid w:val="00B16931"/>
    <w:rsid w:val="00B20EC0"/>
    <w:rsid w:val="00B23D53"/>
    <w:rsid w:val="00B24980"/>
    <w:rsid w:val="00B25A8D"/>
    <w:rsid w:val="00B32A29"/>
    <w:rsid w:val="00B35984"/>
    <w:rsid w:val="00B41542"/>
    <w:rsid w:val="00B43AE9"/>
    <w:rsid w:val="00B4460D"/>
    <w:rsid w:val="00B44BE4"/>
    <w:rsid w:val="00B46B87"/>
    <w:rsid w:val="00B46E95"/>
    <w:rsid w:val="00B5250F"/>
    <w:rsid w:val="00B61768"/>
    <w:rsid w:val="00B61937"/>
    <w:rsid w:val="00B62444"/>
    <w:rsid w:val="00B64B2C"/>
    <w:rsid w:val="00B6546D"/>
    <w:rsid w:val="00B71EF1"/>
    <w:rsid w:val="00B731E4"/>
    <w:rsid w:val="00B748AD"/>
    <w:rsid w:val="00B80A23"/>
    <w:rsid w:val="00B81F4B"/>
    <w:rsid w:val="00B85275"/>
    <w:rsid w:val="00B86D46"/>
    <w:rsid w:val="00B97A8A"/>
    <w:rsid w:val="00BA10CA"/>
    <w:rsid w:val="00BA1C77"/>
    <w:rsid w:val="00BA20ED"/>
    <w:rsid w:val="00BA4722"/>
    <w:rsid w:val="00BA48CF"/>
    <w:rsid w:val="00BA6CC5"/>
    <w:rsid w:val="00BB004C"/>
    <w:rsid w:val="00BB3197"/>
    <w:rsid w:val="00BB3E2E"/>
    <w:rsid w:val="00BB426E"/>
    <w:rsid w:val="00BB4810"/>
    <w:rsid w:val="00BB75AE"/>
    <w:rsid w:val="00BB7A71"/>
    <w:rsid w:val="00BC14BC"/>
    <w:rsid w:val="00BC547D"/>
    <w:rsid w:val="00BC5EE5"/>
    <w:rsid w:val="00BC63FB"/>
    <w:rsid w:val="00BC76A8"/>
    <w:rsid w:val="00BD04C1"/>
    <w:rsid w:val="00BD3F34"/>
    <w:rsid w:val="00BD447B"/>
    <w:rsid w:val="00BD4C5E"/>
    <w:rsid w:val="00BD65E9"/>
    <w:rsid w:val="00BE0CED"/>
    <w:rsid w:val="00BE169D"/>
    <w:rsid w:val="00BE20D9"/>
    <w:rsid w:val="00BE276E"/>
    <w:rsid w:val="00BE2A28"/>
    <w:rsid w:val="00BE3747"/>
    <w:rsid w:val="00BE39A7"/>
    <w:rsid w:val="00BE39DE"/>
    <w:rsid w:val="00BE39E7"/>
    <w:rsid w:val="00BE4CA3"/>
    <w:rsid w:val="00BE4E86"/>
    <w:rsid w:val="00BE5AF6"/>
    <w:rsid w:val="00BE65EF"/>
    <w:rsid w:val="00BF26BA"/>
    <w:rsid w:val="00BF5AF1"/>
    <w:rsid w:val="00BF6D1E"/>
    <w:rsid w:val="00BF7361"/>
    <w:rsid w:val="00BF76B7"/>
    <w:rsid w:val="00C02D77"/>
    <w:rsid w:val="00C05F95"/>
    <w:rsid w:val="00C06102"/>
    <w:rsid w:val="00C07808"/>
    <w:rsid w:val="00C07B39"/>
    <w:rsid w:val="00C1195E"/>
    <w:rsid w:val="00C11964"/>
    <w:rsid w:val="00C1378C"/>
    <w:rsid w:val="00C14304"/>
    <w:rsid w:val="00C16A71"/>
    <w:rsid w:val="00C20325"/>
    <w:rsid w:val="00C2064D"/>
    <w:rsid w:val="00C24DBD"/>
    <w:rsid w:val="00C25BF6"/>
    <w:rsid w:val="00C260B0"/>
    <w:rsid w:val="00C26D89"/>
    <w:rsid w:val="00C26E67"/>
    <w:rsid w:val="00C27BBA"/>
    <w:rsid w:val="00C30061"/>
    <w:rsid w:val="00C30BEE"/>
    <w:rsid w:val="00C30D38"/>
    <w:rsid w:val="00C33934"/>
    <w:rsid w:val="00C34F8E"/>
    <w:rsid w:val="00C37AB5"/>
    <w:rsid w:val="00C40375"/>
    <w:rsid w:val="00C409A4"/>
    <w:rsid w:val="00C40E29"/>
    <w:rsid w:val="00C43280"/>
    <w:rsid w:val="00C440B7"/>
    <w:rsid w:val="00C4522D"/>
    <w:rsid w:val="00C46225"/>
    <w:rsid w:val="00C500C8"/>
    <w:rsid w:val="00C51ADD"/>
    <w:rsid w:val="00C5255F"/>
    <w:rsid w:val="00C5544C"/>
    <w:rsid w:val="00C56C02"/>
    <w:rsid w:val="00C57DE3"/>
    <w:rsid w:val="00C64701"/>
    <w:rsid w:val="00C64E45"/>
    <w:rsid w:val="00C6583D"/>
    <w:rsid w:val="00C6761A"/>
    <w:rsid w:val="00C715B8"/>
    <w:rsid w:val="00C74F6C"/>
    <w:rsid w:val="00C7539D"/>
    <w:rsid w:val="00C762ED"/>
    <w:rsid w:val="00C76AAF"/>
    <w:rsid w:val="00C7704E"/>
    <w:rsid w:val="00C80AEF"/>
    <w:rsid w:val="00C82682"/>
    <w:rsid w:val="00C85564"/>
    <w:rsid w:val="00C85D88"/>
    <w:rsid w:val="00C90F8B"/>
    <w:rsid w:val="00C91FF3"/>
    <w:rsid w:val="00C937EE"/>
    <w:rsid w:val="00C94699"/>
    <w:rsid w:val="00CA2A13"/>
    <w:rsid w:val="00CA360B"/>
    <w:rsid w:val="00CA4A01"/>
    <w:rsid w:val="00CA4B75"/>
    <w:rsid w:val="00CA50BC"/>
    <w:rsid w:val="00CA63A2"/>
    <w:rsid w:val="00CA6AA0"/>
    <w:rsid w:val="00CB079B"/>
    <w:rsid w:val="00CB07AA"/>
    <w:rsid w:val="00CB2B4D"/>
    <w:rsid w:val="00CB40D1"/>
    <w:rsid w:val="00CB5ECB"/>
    <w:rsid w:val="00CB6C04"/>
    <w:rsid w:val="00CC0300"/>
    <w:rsid w:val="00CC04CE"/>
    <w:rsid w:val="00CC1996"/>
    <w:rsid w:val="00CC587B"/>
    <w:rsid w:val="00CC5E93"/>
    <w:rsid w:val="00CC7306"/>
    <w:rsid w:val="00CD0183"/>
    <w:rsid w:val="00CD23C9"/>
    <w:rsid w:val="00CD2AB1"/>
    <w:rsid w:val="00CD2D52"/>
    <w:rsid w:val="00CD3385"/>
    <w:rsid w:val="00CD33A2"/>
    <w:rsid w:val="00CD3982"/>
    <w:rsid w:val="00CD3F15"/>
    <w:rsid w:val="00CD6392"/>
    <w:rsid w:val="00CE095F"/>
    <w:rsid w:val="00CE44E9"/>
    <w:rsid w:val="00CE49FC"/>
    <w:rsid w:val="00CE66C2"/>
    <w:rsid w:val="00CE6F14"/>
    <w:rsid w:val="00CF0607"/>
    <w:rsid w:val="00CF120B"/>
    <w:rsid w:val="00CF41B7"/>
    <w:rsid w:val="00CF4789"/>
    <w:rsid w:val="00CF4EC7"/>
    <w:rsid w:val="00D008A1"/>
    <w:rsid w:val="00D02E86"/>
    <w:rsid w:val="00D0506E"/>
    <w:rsid w:val="00D06950"/>
    <w:rsid w:val="00D070A3"/>
    <w:rsid w:val="00D0771E"/>
    <w:rsid w:val="00D07DB7"/>
    <w:rsid w:val="00D11A92"/>
    <w:rsid w:val="00D11FFC"/>
    <w:rsid w:val="00D143A6"/>
    <w:rsid w:val="00D14C69"/>
    <w:rsid w:val="00D164FD"/>
    <w:rsid w:val="00D17F71"/>
    <w:rsid w:val="00D20420"/>
    <w:rsid w:val="00D227C5"/>
    <w:rsid w:val="00D258BC"/>
    <w:rsid w:val="00D27249"/>
    <w:rsid w:val="00D340EF"/>
    <w:rsid w:val="00D34136"/>
    <w:rsid w:val="00D37EE1"/>
    <w:rsid w:val="00D40347"/>
    <w:rsid w:val="00D40728"/>
    <w:rsid w:val="00D408C4"/>
    <w:rsid w:val="00D40A92"/>
    <w:rsid w:val="00D4260F"/>
    <w:rsid w:val="00D454FB"/>
    <w:rsid w:val="00D50674"/>
    <w:rsid w:val="00D52EB9"/>
    <w:rsid w:val="00D54B80"/>
    <w:rsid w:val="00D56EED"/>
    <w:rsid w:val="00D6049B"/>
    <w:rsid w:val="00D62DA8"/>
    <w:rsid w:val="00D6308E"/>
    <w:rsid w:val="00D6366D"/>
    <w:rsid w:val="00D636C7"/>
    <w:rsid w:val="00D66DCB"/>
    <w:rsid w:val="00D673F8"/>
    <w:rsid w:val="00D67FE3"/>
    <w:rsid w:val="00D70D6A"/>
    <w:rsid w:val="00D72027"/>
    <w:rsid w:val="00D721CE"/>
    <w:rsid w:val="00D744A4"/>
    <w:rsid w:val="00D757AD"/>
    <w:rsid w:val="00D75A7D"/>
    <w:rsid w:val="00D822AE"/>
    <w:rsid w:val="00D91D00"/>
    <w:rsid w:val="00D92F60"/>
    <w:rsid w:val="00D95B9F"/>
    <w:rsid w:val="00D961AC"/>
    <w:rsid w:val="00DA0123"/>
    <w:rsid w:val="00DA1C0A"/>
    <w:rsid w:val="00DA2CA9"/>
    <w:rsid w:val="00DA720D"/>
    <w:rsid w:val="00DA7725"/>
    <w:rsid w:val="00DB33A7"/>
    <w:rsid w:val="00DB526A"/>
    <w:rsid w:val="00DB607B"/>
    <w:rsid w:val="00DC0B76"/>
    <w:rsid w:val="00DC6253"/>
    <w:rsid w:val="00DD0C16"/>
    <w:rsid w:val="00DD24DF"/>
    <w:rsid w:val="00DD359E"/>
    <w:rsid w:val="00DD35D6"/>
    <w:rsid w:val="00DD4C90"/>
    <w:rsid w:val="00DD585D"/>
    <w:rsid w:val="00DD7FAB"/>
    <w:rsid w:val="00DE0221"/>
    <w:rsid w:val="00DE0DDB"/>
    <w:rsid w:val="00DE112D"/>
    <w:rsid w:val="00DE373D"/>
    <w:rsid w:val="00DE383C"/>
    <w:rsid w:val="00DF298C"/>
    <w:rsid w:val="00DF3940"/>
    <w:rsid w:val="00DF6DF2"/>
    <w:rsid w:val="00E0258A"/>
    <w:rsid w:val="00E03064"/>
    <w:rsid w:val="00E03C2F"/>
    <w:rsid w:val="00E04162"/>
    <w:rsid w:val="00E04F63"/>
    <w:rsid w:val="00E05C46"/>
    <w:rsid w:val="00E06244"/>
    <w:rsid w:val="00E10121"/>
    <w:rsid w:val="00E1288E"/>
    <w:rsid w:val="00E1330E"/>
    <w:rsid w:val="00E15435"/>
    <w:rsid w:val="00E15702"/>
    <w:rsid w:val="00E15E4E"/>
    <w:rsid w:val="00E16AFC"/>
    <w:rsid w:val="00E20844"/>
    <w:rsid w:val="00E233E8"/>
    <w:rsid w:val="00E25ABC"/>
    <w:rsid w:val="00E25DDE"/>
    <w:rsid w:val="00E300BE"/>
    <w:rsid w:val="00E323B4"/>
    <w:rsid w:val="00E32666"/>
    <w:rsid w:val="00E3359C"/>
    <w:rsid w:val="00E35468"/>
    <w:rsid w:val="00E37047"/>
    <w:rsid w:val="00E37630"/>
    <w:rsid w:val="00E376C3"/>
    <w:rsid w:val="00E40AC9"/>
    <w:rsid w:val="00E43A21"/>
    <w:rsid w:val="00E43CEA"/>
    <w:rsid w:val="00E507DA"/>
    <w:rsid w:val="00E5158F"/>
    <w:rsid w:val="00E51C1F"/>
    <w:rsid w:val="00E51D24"/>
    <w:rsid w:val="00E53FA1"/>
    <w:rsid w:val="00E61876"/>
    <w:rsid w:val="00E63368"/>
    <w:rsid w:val="00E6362C"/>
    <w:rsid w:val="00E64541"/>
    <w:rsid w:val="00E645C6"/>
    <w:rsid w:val="00E7500D"/>
    <w:rsid w:val="00E765C2"/>
    <w:rsid w:val="00E772B0"/>
    <w:rsid w:val="00E77840"/>
    <w:rsid w:val="00E800BE"/>
    <w:rsid w:val="00E827B3"/>
    <w:rsid w:val="00E8316B"/>
    <w:rsid w:val="00E83E92"/>
    <w:rsid w:val="00E85369"/>
    <w:rsid w:val="00E85F49"/>
    <w:rsid w:val="00E875F8"/>
    <w:rsid w:val="00E879A8"/>
    <w:rsid w:val="00E903BF"/>
    <w:rsid w:val="00E92160"/>
    <w:rsid w:val="00E93CCC"/>
    <w:rsid w:val="00E949E2"/>
    <w:rsid w:val="00EA0515"/>
    <w:rsid w:val="00EA177C"/>
    <w:rsid w:val="00EA2BC7"/>
    <w:rsid w:val="00EA3A68"/>
    <w:rsid w:val="00EA4787"/>
    <w:rsid w:val="00EA4937"/>
    <w:rsid w:val="00EA572D"/>
    <w:rsid w:val="00EA5AD7"/>
    <w:rsid w:val="00EA6407"/>
    <w:rsid w:val="00EB2CAB"/>
    <w:rsid w:val="00EB353D"/>
    <w:rsid w:val="00EB6040"/>
    <w:rsid w:val="00EB6607"/>
    <w:rsid w:val="00EB74B2"/>
    <w:rsid w:val="00EB7973"/>
    <w:rsid w:val="00EC0644"/>
    <w:rsid w:val="00EC0859"/>
    <w:rsid w:val="00EC1886"/>
    <w:rsid w:val="00EC27FF"/>
    <w:rsid w:val="00EC2DFD"/>
    <w:rsid w:val="00EC2E05"/>
    <w:rsid w:val="00EC3FC2"/>
    <w:rsid w:val="00EC4093"/>
    <w:rsid w:val="00EC6F5A"/>
    <w:rsid w:val="00EC7406"/>
    <w:rsid w:val="00ED2333"/>
    <w:rsid w:val="00ED3230"/>
    <w:rsid w:val="00ED5874"/>
    <w:rsid w:val="00ED788F"/>
    <w:rsid w:val="00EE6BE2"/>
    <w:rsid w:val="00EE7E0A"/>
    <w:rsid w:val="00EF064D"/>
    <w:rsid w:val="00EF1D43"/>
    <w:rsid w:val="00EF29B4"/>
    <w:rsid w:val="00EF5C88"/>
    <w:rsid w:val="00F01417"/>
    <w:rsid w:val="00F04537"/>
    <w:rsid w:val="00F045C8"/>
    <w:rsid w:val="00F05448"/>
    <w:rsid w:val="00F06B0A"/>
    <w:rsid w:val="00F070A9"/>
    <w:rsid w:val="00F07DB6"/>
    <w:rsid w:val="00F1012F"/>
    <w:rsid w:val="00F163D4"/>
    <w:rsid w:val="00F2101C"/>
    <w:rsid w:val="00F260B8"/>
    <w:rsid w:val="00F27595"/>
    <w:rsid w:val="00F2759A"/>
    <w:rsid w:val="00F334A0"/>
    <w:rsid w:val="00F34290"/>
    <w:rsid w:val="00F422DB"/>
    <w:rsid w:val="00F42496"/>
    <w:rsid w:val="00F42561"/>
    <w:rsid w:val="00F44E23"/>
    <w:rsid w:val="00F44F48"/>
    <w:rsid w:val="00F45AC2"/>
    <w:rsid w:val="00F4603F"/>
    <w:rsid w:val="00F4660D"/>
    <w:rsid w:val="00F47293"/>
    <w:rsid w:val="00F477F1"/>
    <w:rsid w:val="00F47A67"/>
    <w:rsid w:val="00F521BA"/>
    <w:rsid w:val="00F560BD"/>
    <w:rsid w:val="00F56CB6"/>
    <w:rsid w:val="00F624FA"/>
    <w:rsid w:val="00F62D0C"/>
    <w:rsid w:val="00F6348D"/>
    <w:rsid w:val="00F63DC6"/>
    <w:rsid w:val="00F665D8"/>
    <w:rsid w:val="00F676E5"/>
    <w:rsid w:val="00F67EAA"/>
    <w:rsid w:val="00F70618"/>
    <w:rsid w:val="00F706D6"/>
    <w:rsid w:val="00F74354"/>
    <w:rsid w:val="00F74B22"/>
    <w:rsid w:val="00F769B7"/>
    <w:rsid w:val="00F772C8"/>
    <w:rsid w:val="00F77644"/>
    <w:rsid w:val="00F8123E"/>
    <w:rsid w:val="00F81C1C"/>
    <w:rsid w:val="00F82CAF"/>
    <w:rsid w:val="00F83E16"/>
    <w:rsid w:val="00F86433"/>
    <w:rsid w:val="00F876C9"/>
    <w:rsid w:val="00F87807"/>
    <w:rsid w:val="00F90A13"/>
    <w:rsid w:val="00F92B7B"/>
    <w:rsid w:val="00F93F7E"/>
    <w:rsid w:val="00F943E7"/>
    <w:rsid w:val="00F9466D"/>
    <w:rsid w:val="00F953A7"/>
    <w:rsid w:val="00F95BBE"/>
    <w:rsid w:val="00F96924"/>
    <w:rsid w:val="00F9778E"/>
    <w:rsid w:val="00FA0675"/>
    <w:rsid w:val="00FA0F0A"/>
    <w:rsid w:val="00FA4329"/>
    <w:rsid w:val="00FA4711"/>
    <w:rsid w:val="00FA56B3"/>
    <w:rsid w:val="00FB110A"/>
    <w:rsid w:val="00FB2ADF"/>
    <w:rsid w:val="00FB6211"/>
    <w:rsid w:val="00FB6300"/>
    <w:rsid w:val="00FB7DF8"/>
    <w:rsid w:val="00FC2A1A"/>
    <w:rsid w:val="00FC5218"/>
    <w:rsid w:val="00FC5BAB"/>
    <w:rsid w:val="00FC67D3"/>
    <w:rsid w:val="00FC7A35"/>
    <w:rsid w:val="00FC7F9B"/>
    <w:rsid w:val="00FD063B"/>
    <w:rsid w:val="00FD1078"/>
    <w:rsid w:val="00FD489B"/>
    <w:rsid w:val="00FD5BF8"/>
    <w:rsid w:val="00FE019A"/>
    <w:rsid w:val="00FE1415"/>
    <w:rsid w:val="00FE14B9"/>
    <w:rsid w:val="00FE2068"/>
    <w:rsid w:val="00FE2499"/>
    <w:rsid w:val="00FE6131"/>
    <w:rsid w:val="00FF0B05"/>
    <w:rsid w:val="00FF14A9"/>
    <w:rsid w:val="00FF27D3"/>
    <w:rsid w:val="00FF3A63"/>
    <w:rsid w:val="00FF6C98"/>
    <w:rsid w:val="00FF6FEE"/>
    <w:rsid w:val="00FF6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03D26"/>
  <w15:docId w15:val="{9DD31EA1-3463-459A-BF28-D26D1810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231"/>
    <w:pPr>
      <w:spacing w:before="120" w:after="120" w:line="276" w:lineRule="auto"/>
      <w:jc w:val="both"/>
    </w:pPr>
    <w:rPr>
      <w:rFonts w:ascii="Titillium" w:hAnsi="Titillium"/>
      <w:lang w:val="en-GB"/>
    </w:rPr>
  </w:style>
  <w:style w:type="paragraph" w:styleId="Heading1">
    <w:name w:val="heading 1"/>
    <w:basedOn w:val="Heading2"/>
    <w:next w:val="Normal"/>
    <w:link w:val="Heading1Char"/>
    <w:rsid w:val="00AF6FE3"/>
    <w:pPr>
      <w:outlineLvl w:val="0"/>
    </w:pPr>
    <w:rPr>
      <w:color w:val="00B9B5"/>
      <w:sz w:val="28"/>
    </w:rPr>
  </w:style>
  <w:style w:type="paragraph" w:styleId="Heading2">
    <w:name w:val="heading 2"/>
    <w:basedOn w:val="Normal"/>
    <w:next w:val="Normal"/>
    <w:link w:val="Heading2Char"/>
    <w:rsid w:val="00AF6FE3"/>
    <w:pPr>
      <w:keepNext/>
      <w:keepLines/>
      <w:tabs>
        <w:tab w:val="left" w:pos="680"/>
      </w:tabs>
      <w:outlineLvl w:val="1"/>
    </w:pPr>
    <w:rPr>
      <w:noProof/>
      <w:color w:val="000000" w:themeColor="text1"/>
      <w:sz w:val="24"/>
      <w:szCs w:val="28"/>
    </w:rPr>
  </w:style>
  <w:style w:type="paragraph" w:styleId="Heading3">
    <w:name w:val="heading 3"/>
    <w:basedOn w:val="Normal"/>
    <w:next w:val="Normal"/>
    <w:link w:val="Heading3Char"/>
    <w:rsid w:val="000B717B"/>
    <w:pPr>
      <w:keepNext/>
      <w:keepLines/>
      <w:tabs>
        <w:tab w:val="left" w:pos="794"/>
      </w:tabs>
      <w:outlineLvl w:val="2"/>
    </w:pPr>
    <w:rPr>
      <w:b/>
      <w:i/>
      <w:noProof/>
      <w:color w:val="00B9B5"/>
      <w:szCs w:val="22"/>
    </w:rPr>
  </w:style>
  <w:style w:type="paragraph" w:styleId="Heading4">
    <w:name w:val="heading 4"/>
    <w:basedOn w:val="Normal"/>
    <w:next w:val="Normal"/>
    <w:rsid w:val="000B717B"/>
    <w:pPr>
      <w:keepNext/>
      <w:keepLines/>
      <w:outlineLvl w:val="3"/>
    </w:pPr>
    <w:rPr>
      <w:bCs/>
      <w:i/>
      <w:color w:val="00B9B5"/>
      <w:szCs w:val="18"/>
    </w:rPr>
  </w:style>
  <w:style w:type="paragraph" w:styleId="Heading5">
    <w:name w:val="heading 5"/>
    <w:basedOn w:val="Normal"/>
    <w:next w:val="Normal"/>
    <w:rsid w:val="002B3067"/>
    <w:pPr>
      <w:keepNext/>
      <w:keepLines/>
      <w:outlineLvl w:val="4"/>
    </w:pPr>
    <w:rPr>
      <w:color w:val="3D3834"/>
      <w:u w:val="single"/>
    </w:rPr>
  </w:style>
  <w:style w:type="paragraph" w:styleId="Heading6">
    <w:name w:val="heading 6"/>
    <w:basedOn w:val="Normal"/>
    <w:next w:val="Normal"/>
    <w:rsid w:val="002B3067"/>
    <w:pPr>
      <w:keepNext/>
      <w:jc w:val="center"/>
      <w:outlineLvl w:val="5"/>
    </w:pPr>
    <w:rPr>
      <w:b/>
      <w:snapToGrid w:val="0"/>
      <w:color w:val="3D3834"/>
      <w:lang w:eastAsia="el-GR"/>
    </w:rPr>
  </w:style>
  <w:style w:type="paragraph" w:styleId="Heading7">
    <w:name w:val="heading 7"/>
    <w:basedOn w:val="Normal"/>
    <w:next w:val="Normal"/>
    <w:rsid w:val="00690704"/>
    <w:pPr>
      <w:keepNext/>
      <w:spacing w:before="0" w:after="0"/>
      <w:jc w:val="center"/>
      <w:outlineLvl w:val="6"/>
    </w:pPr>
    <w:rPr>
      <w:b/>
      <w:sz w:val="24"/>
    </w:rPr>
  </w:style>
  <w:style w:type="paragraph" w:styleId="Heading8">
    <w:name w:val="heading 8"/>
    <w:basedOn w:val="Normal"/>
    <w:next w:val="Normal"/>
    <w:rsid w:val="00690704"/>
    <w:pPr>
      <w:keepNext/>
      <w:spacing w:before="80"/>
      <w:jc w:val="center"/>
      <w:outlineLvl w:val="7"/>
    </w:pPr>
    <w:rPr>
      <w:b/>
      <w:bCs/>
      <w:szCs w:val="18"/>
      <w:lang w:val="en-US"/>
    </w:rPr>
  </w:style>
  <w:style w:type="paragraph" w:styleId="Heading9">
    <w:name w:val="heading 9"/>
    <w:basedOn w:val="Normal"/>
    <w:next w:val="Normal"/>
    <w:rsid w:val="00690704"/>
    <w:p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592F"/>
    <w:pPr>
      <w:jc w:val="center"/>
    </w:pPr>
    <w:rPr>
      <w:b/>
    </w:rPr>
  </w:style>
  <w:style w:type="paragraph" w:customStyle="1" w:styleId="ListofBullet1">
    <w:name w:val="List of Bullet 1"/>
    <w:basedOn w:val="Normal"/>
    <w:rsid w:val="00A5592F"/>
    <w:pPr>
      <w:numPr>
        <w:numId w:val="2"/>
      </w:numPr>
    </w:pPr>
  </w:style>
  <w:style w:type="paragraph" w:customStyle="1" w:styleId="ListofBullet2">
    <w:name w:val="List of Bullet 2"/>
    <w:basedOn w:val="ListofBullet1"/>
    <w:rsid w:val="00A5592F"/>
    <w:pPr>
      <w:numPr>
        <w:numId w:val="1"/>
      </w:numPr>
    </w:pPr>
  </w:style>
  <w:style w:type="paragraph" w:customStyle="1" w:styleId="TableHeading1">
    <w:name w:val="Table Heading 1"/>
    <w:basedOn w:val="TableNormal1"/>
    <w:rsid w:val="00A5592F"/>
    <w:pPr>
      <w:jc w:val="center"/>
    </w:pPr>
    <w:rPr>
      <w:b/>
      <w:sz w:val="22"/>
    </w:rPr>
  </w:style>
  <w:style w:type="paragraph" w:customStyle="1" w:styleId="TableNormal1">
    <w:name w:val="Table Normal1"/>
    <w:basedOn w:val="Normal"/>
    <w:rsid w:val="00A5592F"/>
    <w:pPr>
      <w:spacing w:before="40" w:after="40"/>
      <w:jc w:val="left"/>
    </w:pPr>
  </w:style>
  <w:style w:type="paragraph" w:customStyle="1" w:styleId="TableHeading2">
    <w:name w:val="Table Heading 2"/>
    <w:basedOn w:val="TableNormal1"/>
    <w:rsid w:val="00A5592F"/>
    <w:rPr>
      <w:b/>
    </w:rPr>
  </w:style>
  <w:style w:type="paragraph" w:customStyle="1" w:styleId="Title3">
    <w:name w:val="Title 3"/>
    <w:basedOn w:val="Normal"/>
    <w:rsid w:val="00A5592F"/>
    <w:pPr>
      <w:keepNext/>
      <w:pageBreakBefore/>
      <w:spacing w:after="240"/>
    </w:pPr>
    <w:rPr>
      <w:b/>
      <w:bCs/>
    </w:rPr>
  </w:style>
  <w:style w:type="paragraph" w:customStyle="1" w:styleId="HeaderSub">
    <w:name w:val="Header Sub"/>
    <w:basedOn w:val="Header"/>
    <w:rsid w:val="00A5592F"/>
    <w:rPr>
      <w:b w:val="0"/>
    </w:rPr>
  </w:style>
  <w:style w:type="paragraph" w:styleId="TOC2">
    <w:name w:val="toc 2"/>
    <w:basedOn w:val="Normal"/>
    <w:next w:val="Normal"/>
    <w:autoRedefine/>
    <w:uiPriority w:val="39"/>
    <w:rsid w:val="00832A97"/>
    <w:pPr>
      <w:tabs>
        <w:tab w:val="left" w:pos="851"/>
        <w:tab w:val="right" w:leader="dot" w:pos="9628"/>
      </w:tabs>
    </w:pPr>
    <w:rPr>
      <w:noProof/>
      <w:color w:val="000000" w:themeColor="text1"/>
    </w:rPr>
  </w:style>
  <w:style w:type="paragraph" w:customStyle="1" w:styleId="Title1">
    <w:name w:val="Title 1"/>
    <w:basedOn w:val="Normal"/>
    <w:rsid w:val="00DA7725"/>
    <w:pPr>
      <w:pageBreakBefore/>
      <w:pBdr>
        <w:top w:val="single" w:sz="4" w:space="1" w:color="auto"/>
        <w:left w:val="single" w:sz="4" w:space="4" w:color="auto"/>
        <w:bottom w:val="single" w:sz="4" w:space="1" w:color="auto"/>
        <w:right w:val="single" w:sz="4" w:space="4" w:color="auto"/>
      </w:pBdr>
      <w:shd w:val="clear" w:color="auto" w:fill="E0E0E0"/>
      <w:jc w:val="center"/>
    </w:pPr>
    <w:rPr>
      <w:b/>
      <w:color w:val="1057BB"/>
      <w:sz w:val="32"/>
    </w:rPr>
  </w:style>
  <w:style w:type="paragraph" w:customStyle="1" w:styleId="Title2">
    <w:name w:val="Title 2"/>
    <w:basedOn w:val="Title1"/>
    <w:rsid w:val="00A5592F"/>
    <w:pPr>
      <w:pageBreakBefore w:val="0"/>
    </w:pPr>
    <w:rPr>
      <w:sz w:val="28"/>
    </w:rPr>
  </w:style>
  <w:style w:type="paragraph" w:styleId="DocumentMap">
    <w:name w:val="Document Map"/>
    <w:basedOn w:val="Normal"/>
    <w:semiHidden/>
    <w:rsid w:val="00A5592F"/>
    <w:pPr>
      <w:shd w:val="clear" w:color="auto" w:fill="000080"/>
    </w:pPr>
    <w:rPr>
      <w:rFonts w:cs="Tahoma"/>
    </w:rPr>
  </w:style>
  <w:style w:type="paragraph" w:styleId="Footer">
    <w:name w:val="footer"/>
    <w:basedOn w:val="Normal"/>
    <w:link w:val="FooterChar"/>
    <w:uiPriority w:val="99"/>
    <w:rsid w:val="00A5592F"/>
  </w:style>
  <w:style w:type="paragraph" w:customStyle="1" w:styleId="Figure">
    <w:name w:val="Figure"/>
    <w:basedOn w:val="Normal"/>
    <w:next w:val="Caption"/>
    <w:rsid w:val="00DA7725"/>
    <w:pPr>
      <w:pBdr>
        <w:top w:val="double" w:sz="4" w:space="1" w:color="auto"/>
        <w:left w:val="double" w:sz="4" w:space="4" w:color="auto"/>
        <w:bottom w:val="double" w:sz="4" w:space="1" w:color="auto"/>
        <w:right w:val="double" w:sz="4" w:space="4" w:color="auto"/>
      </w:pBdr>
      <w:spacing w:before="240"/>
      <w:jc w:val="center"/>
    </w:pPr>
    <w:rPr>
      <w:color w:val="882C2D"/>
    </w:rPr>
  </w:style>
  <w:style w:type="paragraph" w:styleId="Caption">
    <w:name w:val="caption"/>
    <w:aliases w:val="figure"/>
    <w:basedOn w:val="Normal"/>
    <w:next w:val="Normal"/>
    <w:uiPriority w:val="35"/>
    <w:rsid w:val="007B68BF"/>
    <w:pPr>
      <w:spacing w:before="40" w:after="40"/>
      <w:jc w:val="center"/>
    </w:pPr>
    <w:rPr>
      <w:b/>
      <w:bCs/>
      <w:i/>
      <w:iCs/>
      <w:color w:val="00B9B5"/>
      <w:spacing w:val="20"/>
    </w:rPr>
  </w:style>
  <w:style w:type="paragraph" w:customStyle="1" w:styleId="TableBullet1">
    <w:name w:val="Table Bullet 1"/>
    <w:basedOn w:val="TableNormal1"/>
    <w:rsid w:val="00A5592F"/>
    <w:pPr>
      <w:numPr>
        <w:numId w:val="3"/>
      </w:numPr>
    </w:pPr>
  </w:style>
  <w:style w:type="paragraph" w:customStyle="1" w:styleId="TableBullet2">
    <w:name w:val="Table Bullet 2"/>
    <w:basedOn w:val="TableNormal1"/>
    <w:rsid w:val="00A5592F"/>
    <w:pPr>
      <w:numPr>
        <w:numId w:val="4"/>
      </w:numPr>
    </w:pPr>
  </w:style>
  <w:style w:type="paragraph" w:styleId="TOC1">
    <w:name w:val="toc 1"/>
    <w:basedOn w:val="Normal"/>
    <w:next w:val="Normal"/>
    <w:link w:val="TOC1Char"/>
    <w:autoRedefine/>
    <w:uiPriority w:val="39"/>
    <w:rsid w:val="00FA0675"/>
    <w:pPr>
      <w:tabs>
        <w:tab w:val="left" w:pos="567"/>
        <w:tab w:val="right" w:leader="dot" w:pos="9639"/>
      </w:tabs>
      <w:spacing w:before="240" w:after="240" w:line="240" w:lineRule="auto"/>
      <w:ind w:left="567" w:hanging="567"/>
    </w:pPr>
    <w:rPr>
      <w:smallCaps/>
      <w:noProof/>
      <w:sz w:val="24"/>
    </w:rPr>
  </w:style>
  <w:style w:type="paragraph" w:styleId="TOC3">
    <w:name w:val="toc 3"/>
    <w:basedOn w:val="Normal"/>
    <w:next w:val="Normal"/>
    <w:autoRedefine/>
    <w:uiPriority w:val="39"/>
    <w:rsid w:val="00FA0675"/>
    <w:pPr>
      <w:tabs>
        <w:tab w:val="left" w:pos="720"/>
        <w:tab w:val="left" w:pos="1540"/>
        <w:tab w:val="right" w:leader="dot" w:pos="9633"/>
      </w:tabs>
      <w:ind w:left="1005" w:hanging="285"/>
    </w:pPr>
    <w:rPr>
      <w:i/>
      <w:noProof/>
    </w:rPr>
  </w:style>
  <w:style w:type="character" w:styleId="Hyperlink">
    <w:name w:val="Hyperlink"/>
    <w:basedOn w:val="DefaultParagraphFont"/>
    <w:uiPriority w:val="99"/>
    <w:rsid w:val="00A5592F"/>
    <w:rPr>
      <w:color w:val="0000FF"/>
      <w:u w:val="single"/>
    </w:rPr>
  </w:style>
  <w:style w:type="paragraph" w:styleId="FootnoteText">
    <w:name w:val="footnote text"/>
    <w:basedOn w:val="Normal"/>
    <w:semiHidden/>
    <w:rsid w:val="00A27231"/>
    <w:rPr>
      <w:sz w:val="18"/>
    </w:rPr>
  </w:style>
  <w:style w:type="character" w:styleId="FootnoteReference">
    <w:name w:val="footnote reference"/>
    <w:basedOn w:val="DefaultParagraphFont"/>
    <w:semiHidden/>
    <w:qFormat/>
    <w:rsid w:val="00A27231"/>
    <w:rPr>
      <w:rFonts w:ascii="Titillium" w:hAnsi="Titillium"/>
      <w:sz w:val="18"/>
      <w:vertAlign w:val="superscript"/>
    </w:rPr>
  </w:style>
  <w:style w:type="paragraph" w:styleId="BodyText2">
    <w:name w:val="Body Text 2"/>
    <w:basedOn w:val="Normal"/>
    <w:rsid w:val="00A5592F"/>
    <w:pPr>
      <w:spacing w:before="0" w:after="0"/>
      <w:jc w:val="center"/>
    </w:pPr>
    <w:rPr>
      <w:b/>
      <w:snapToGrid w:val="0"/>
      <w:color w:val="000000"/>
      <w:lang w:eastAsia="el-GR"/>
    </w:rPr>
  </w:style>
  <w:style w:type="paragraph" w:customStyle="1" w:styleId="bullet1">
    <w:name w:val="bullet1"/>
    <w:basedOn w:val="Normal"/>
    <w:rsid w:val="00690704"/>
    <w:pPr>
      <w:numPr>
        <w:numId w:val="6"/>
      </w:numPr>
      <w:spacing w:before="0" w:after="0" w:line="300" w:lineRule="auto"/>
    </w:pPr>
    <w:rPr>
      <w:sz w:val="25"/>
    </w:rPr>
  </w:style>
  <w:style w:type="paragraph" w:styleId="BodyText">
    <w:name w:val="Body Text"/>
    <w:basedOn w:val="Normal"/>
    <w:link w:val="BodyTextChar"/>
    <w:rsid w:val="00690704"/>
    <w:pPr>
      <w:spacing w:before="0" w:after="0"/>
      <w:jc w:val="center"/>
    </w:pPr>
    <w:rPr>
      <w:rFonts w:asciiTheme="minorHAnsi" w:hAnsiTheme="minorHAnsi"/>
    </w:rPr>
  </w:style>
  <w:style w:type="paragraph" w:styleId="BodyText3">
    <w:name w:val="Body Text 3"/>
    <w:basedOn w:val="Normal"/>
    <w:rsid w:val="00A5592F"/>
    <w:pPr>
      <w:spacing w:before="0" w:after="0"/>
      <w:jc w:val="center"/>
    </w:pPr>
  </w:style>
  <w:style w:type="paragraph" w:customStyle="1" w:styleId="Sxima">
    <w:name w:val="Sxima"/>
    <w:basedOn w:val="Normal"/>
    <w:rsid w:val="00A5592F"/>
    <w:pPr>
      <w:numPr>
        <w:numId w:val="5"/>
      </w:numPr>
      <w:tabs>
        <w:tab w:val="clear" w:pos="3371"/>
      </w:tabs>
      <w:spacing w:before="0" w:after="0" w:line="300" w:lineRule="auto"/>
      <w:ind w:left="0" w:firstLine="0"/>
      <w:jc w:val="center"/>
    </w:pPr>
    <w:rPr>
      <w:b/>
    </w:rPr>
  </w:style>
  <w:style w:type="character" w:styleId="PageNumber">
    <w:name w:val="page number"/>
    <w:basedOn w:val="DefaultParagraphFont"/>
    <w:rsid w:val="00A5592F"/>
  </w:style>
  <w:style w:type="paragraph" w:styleId="TOC4">
    <w:name w:val="toc 4"/>
    <w:basedOn w:val="Normal"/>
    <w:next w:val="Normal"/>
    <w:autoRedefine/>
    <w:semiHidden/>
    <w:rsid w:val="00A5592F"/>
    <w:pPr>
      <w:ind w:left="660"/>
    </w:pPr>
  </w:style>
  <w:style w:type="paragraph" w:styleId="TOC5">
    <w:name w:val="toc 5"/>
    <w:basedOn w:val="Normal"/>
    <w:next w:val="Normal"/>
    <w:autoRedefine/>
    <w:semiHidden/>
    <w:rsid w:val="00A5592F"/>
    <w:pPr>
      <w:ind w:left="880"/>
    </w:pPr>
  </w:style>
  <w:style w:type="paragraph" w:styleId="TOC6">
    <w:name w:val="toc 6"/>
    <w:basedOn w:val="Normal"/>
    <w:next w:val="Normal"/>
    <w:autoRedefine/>
    <w:semiHidden/>
    <w:rsid w:val="00A5592F"/>
    <w:pPr>
      <w:ind w:left="1100"/>
    </w:pPr>
  </w:style>
  <w:style w:type="paragraph" w:styleId="TOC7">
    <w:name w:val="toc 7"/>
    <w:basedOn w:val="Normal"/>
    <w:next w:val="Normal"/>
    <w:autoRedefine/>
    <w:semiHidden/>
    <w:rsid w:val="00A5592F"/>
    <w:pPr>
      <w:ind w:left="1320"/>
    </w:pPr>
  </w:style>
  <w:style w:type="paragraph" w:styleId="TOC8">
    <w:name w:val="toc 8"/>
    <w:basedOn w:val="Normal"/>
    <w:next w:val="Normal"/>
    <w:autoRedefine/>
    <w:semiHidden/>
    <w:rsid w:val="00A5592F"/>
    <w:pPr>
      <w:ind w:left="1540"/>
    </w:pPr>
  </w:style>
  <w:style w:type="paragraph" w:styleId="TOC9">
    <w:name w:val="toc 9"/>
    <w:basedOn w:val="Normal"/>
    <w:next w:val="Normal"/>
    <w:autoRedefine/>
    <w:semiHidden/>
    <w:rsid w:val="00A5592F"/>
    <w:pPr>
      <w:ind w:left="1760"/>
    </w:pPr>
  </w:style>
  <w:style w:type="paragraph" w:styleId="BodyTextIndent">
    <w:name w:val="Body Text Indent"/>
    <w:basedOn w:val="Normal"/>
    <w:link w:val="BodyTextIndentChar"/>
    <w:rsid w:val="00690704"/>
    <w:pPr>
      <w:spacing w:before="0"/>
      <w:ind w:left="283"/>
    </w:pPr>
    <w:rPr>
      <w:lang w:eastAsia="en-GB"/>
    </w:rPr>
  </w:style>
  <w:style w:type="character" w:styleId="FollowedHyperlink">
    <w:name w:val="FollowedHyperlink"/>
    <w:basedOn w:val="DefaultParagraphFont"/>
    <w:rsid w:val="00A5592F"/>
    <w:rPr>
      <w:color w:val="800080"/>
      <w:u w:val="single"/>
    </w:rPr>
  </w:style>
  <w:style w:type="paragraph" w:styleId="BalloonText">
    <w:name w:val="Balloon Text"/>
    <w:basedOn w:val="Normal"/>
    <w:semiHidden/>
    <w:rsid w:val="005C0649"/>
    <w:rPr>
      <w:rFonts w:cs="Tahoma"/>
      <w:sz w:val="16"/>
      <w:szCs w:val="16"/>
    </w:rPr>
  </w:style>
  <w:style w:type="character" w:styleId="CommentReference">
    <w:name w:val="annotation reference"/>
    <w:basedOn w:val="DefaultParagraphFont"/>
    <w:semiHidden/>
    <w:rsid w:val="00A5592F"/>
    <w:rPr>
      <w:sz w:val="16"/>
      <w:szCs w:val="16"/>
    </w:rPr>
  </w:style>
  <w:style w:type="paragraph" w:styleId="CommentText">
    <w:name w:val="annotation text"/>
    <w:basedOn w:val="Normal"/>
    <w:link w:val="CommentTextChar"/>
    <w:semiHidden/>
    <w:rsid w:val="00A5592F"/>
  </w:style>
  <w:style w:type="paragraph" w:customStyle="1" w:styleId="Megjegyzstrgya1">
    <w:name w:val="Megjegyzés tárgya1"/>
    <w:basedOn w:val="CommentText"/>
    <w:next w:val="CommentText"/>
    <w:semiHidden/>
    <w:rsid w:val="00A5592F"/>
    <w:rPr>
      <w:b/>
      <w:bCs/>
    </w:rPr>
  </w:style>
  <w:style w:type="paragraph" w:customStyle="1" w:styleId="Buborkszveg1">
    <w:name w:val="Buborékszöveg1"/>
    <w:basedOn w:val="Normal"/>
    <w:semiHidden/>
    <w:rsid w:val="00A5592F"/>
    <w:rPr>
      <w:rFonts w:cs="Tahoma"/>
      <w:sz w:val="16"/>
      <w:szCs w:val="16"/>
    </w:rPr>
  </w:style>
  <w:style w:type="paragraph" w:styleId="CommentSubject">
    <w:name w:val="annotation subject"/>
    <w:basedOn w:val="CommentText"/>
    <w:next w:val="CommentText"/>
    <w:semiHidden/>
    <w:rsid w:val="00A3517F"/>
    <w:rPr>
      <w:b/>
      <w:bCs/>
    </w:rPr>
  </w:style>
  <w:style w:type="table" w:styleId="TableGrid">
    <w:name w:val="Table Grid"/>
    <w:basedOn w:val="TableNormal"/>
    <w:uiPriority w:val="59"/>
    <w:rsid w:val="00690704"/>
    <w:pPr>
      <w:spacing w:before="120" w:after="60" w:line="288"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Στυλ Επικεφαλίδα 2 + Πριν:  0 στ. Μετά:  0 στ."/>
    <w:basedOn w:val="Heading2"/>
    <w:next w:val="Normal"/>
    <w:rsid w:val="00DA7725"/>
    <w:pPr>
      <w:tabs>
        <w:tab w:val="left" w:pos="567"/>
      </w:tabs>
      <w:ind w:left="567" w:hanging="567"/>
    </w:pPr>
    <w:rPr>
      <w:iCs/>
      <w:szCs w:val="20"/>
    </w:rPr>
  </w:style>
  <w:style w:type="paragraph" w:customStyle="1" w:styleId="100">
    <w:name w:val="Στυλ Επικεφαλίδα 1 + Πριν:  0 στ. Μετά:  0 στ. Διάστιχο:  μονό"/>
    <w:basedOn w:val="Heading1"/>
    <w:next w:val="Normal"/>
    <w:rsid w:val="00CD0183"/>
    <w:pPr>
      <w:tabs>
        <w:tab w:val="left" w:pos="567"/>
      </w:tabs>
      <w:spacing w:line="240" w:lineRule="auto"/>
      <w:ind w:left="567" w:hanging="567"/>
    </w:pPr>
    <w:rPr>
      <w:szCs w:val="20"/>
    </w:rPr>
  </w:style>
  <w:style w:type="character" w:customStyle="1" w:styleId="tipssh">
    <w:name w:val="tip_ssh"/>
    <w:basedOn w:val="DefaultParagraphFont"/>
    <w:rsid w:val="00303A49"/>
  </w:style>
  <w:style w:type="paragraph" w:customStyle="1" w:styleId="22">
    <w:name w:val="Στυλ Λεζάντα + Πριν:  2 στ. Μετά:  2 στ."/>
    <w:basedOn w:val="Caption"/>
    <w:rsid w:val="00502AF0"/>
    <w:rPr>
      <w:iCs w:val="0"/>
    </w:rPr>
  </w:style>
  <w:style w:type="paragraph" w:styleId="TableofFigures">
    <w:name w:val="table of figures"/>
    <w:basedOn w:val="Normal"/>
    <w:next w:val="Normal"/>
    <w:uiPriority w:val="99"/>
    <w:rsid w:val="00706060"/>
  </w:style>
  <w:style w:type="paragraph" w:customStyle="1" w:styleId="1000">
    <w:name w:val="Στυλ Στυλ Επικεφαλίδα 1 + Πριν:  0 στ. Μετά:  0 στ. Διάστιχο:  μον..."/>
    <w:basedOn w:val="100"/>
    <w:rsid w:val="00690704"/>
  </w:style>
  <w:style w:type="paragraph" w:customStyle="1" w:styleId="21">
    <w:name w:val="Στυλ Επικεφαλίδα 2 + Φόντο 1"/>
    <w:basedOn w:val="Heading2"/>
    <w:rsid w:val="00DA7725"/>
    <w:rPr>
      <w:iCs/>
    </w:rPr>
  </w:style>
  <w:style w:type="paragraph" w:styleId="ListParagraph">
    <w:name w:val="List Paragraph"/>
    <w:aliases w:val="Paragrafo elenco,List Paragraph1,Medium Grid 1 - Accent 21,Normal bullet 2,Bullet list,Numbered List,Viñetas (Inicio Parrafo),3 Txt tabla,Zerrenda-paragrafoa,Task Body,Lista viñetas,figures,Herbal List Paragraph,§ liste à puce"/>
    <w:basedOn w:val="Normal"/>
    <w:link w:val="ListParagraphChar"/>
    <w:uiPriority w:val="34"/>
    <w:rsid w:val="00427A5D"/>
    <w:pPr>
      <w:ind w:left="720"/>
      <w:contextualSpacing/>
    </w:pPr>
  </w:style>
  <w:style w:type="character" w:customStyle="1" w:styleId="FooterChar">
    <w:name w:val="Footer Char"/>
    <w:basedOn w:val="DefaultParagraphFont"/>
    <w:link w:val="Footer"/>
    <w:uiPriority w:val="99"/>
    <w:rsid w:val="00847B29"/>
    <w:rPr>
      <w:rFonts w:ascii="Calibri" w:hAnsi="Calibri"/>
      <w:sz w:val="22"/>
      <w:szCs w:val="24"/>
      <w:lang w:val="en-GB" w:eastAsia="en-US"/>
    </w:rPr>
  </w:style>
  <w:style w:type="character" w:styleId="IntenseEmphasis">
    <w:name w:val="Intense Emphasis"/>
    <w:basedOn w:val="DefaultParagraphFont"/>
    <w:uiPriority w:val="21"/>
    <w:rsid w:val="00DA7725"/>
    <w:rPr>
      <w:i/>
      <w:iCs/>
      <w:color w:val="F07322"/>
    </w:rPr>
  </w:style>
  <w:style w:type="paragraph" w:styleId="IntenseQuote">
    <w:name w:val="Intense Quote"/>
    <w:basedOn w:val="Normal"/>
    <w:next w:val="Normal"/>
    <w:link w:val="IntenseQuoteChar"/>
    <w:uiPriority w:val="30"/>
    <w:rsid w:val="00DA7725"/>
    <w:pPr>
      <w:pBdr>
        <w:top w:val="single" w:sz="4" w:space="10" w:color="4F81BD" w:themeColor="accent1"/>
        <w:bottom w:val="single" w:sz="4" w:space="10" w:color="4F81BD" w:themeColor="accent1"/>
      </w:pBdr>
      <w:spacing w:before="360" w:after="360"/>
      <w:ind w:left="864" w:right="864"/>
      <w:jc w:val="center"/>
    </w:pPr>
    <w:rPr>
      <w:i/>
      <w:iCs/>
      <w:color w:val="F07322"/>
    </w:rPr>
  </w:style>
  <w:style w:type="character" w:customStyle="1" w:styleId="IntenseQuoteChar">
    <w:name w:val="Intense Quote Char"/>
    <w:basedOn w:val="DefaultParagraphFont"/>
    <w:link w:val="IntenseQuote"/>
    <w:uiPriority w:val="30"/>
    <w:rsid w:val="00DA7725"/>
    <w:rPr>
      <w:rFonts w:ascii="Calibri" w:hAnsi="Calibri"/>
      <w:i/>
      <w:iCs/>
      <w:color w:val="F07322"/>
      <w:sz w:val="22"/>
      <w:szCs w:val="24"/>
      <w:lang w:val="en-GB" w:eastAsia="en-US"/>
    </w:rPr>
  </w:style>
  <w:style w:type="character" w:styleId="IntenseReference">
    <w:name w:val="Intense Reference"/>
    <w:basedOn w:val="DefaultParagraphFont"/>
    <w:uiPriority w:val="32"/>
    <w:rsid w:val="00DA7725"/>
    <w:rPr>
      <w:b/>
      <w:bCs/>
      <w:smallCaps/>
      <w:color w:val="F07322"/>
      <w:spacing w:val="5"/>
    </w:rPr>
  </w:style>
  <w:style w:type="paragraph" w:styleId="TOCHeading">
    <w:name w:val="TOC Heading"/>
    <w:basedOn w:val="Normal"/>
    <w:next w:val="Normal"/>
    <w:uiPriority w:val="39"/>
    <w:unhideWhenUsed/>
    <w:rsid w:val="00E37047"/>
    <w:pPr>
      <w:spacing w:line="240" w:lineRule="auto"/>
      <w:jc w:val="center"/>
    </w:pPr>
    <w:rPr>
      <w:bCs/>
      <w:color w:val="00B9B5"/>
      <w:spacing w:val="20"/>
      <w:kern w:val="16"/>
      <w:sz w:val="28"/>
      <w:szCs w:val="28"/>
    </w:rPr>
  </w:style>
  <w:style w:type="character" w:styleId="HTMLCode">
    <w:name w:val="HTML Code"/>
    <w:basedOn w:val="DefaultParagraphFont"/>
    <w:semiHidden/>
    <w:unhideWhenUsed/>
    <w:rsid w:val="00690704"/>
    <w:rPr>
      <w:rFonts w:ascii="Consolas" w:hAnsi="Consolas" w:cs="Consolas"/>
      <w:sz w:val="20"/>
      <w:szCs w:val="20"/>
    </w:rPr>
  </w:style>
  <w:style w:type="character" w:customStyle="1" w:styleId="BodyTextChar">
    <w:name w:val="Body Text Char"/>
    <w:basedOn w:val="DefaultParagraphFont"/>
    <w:link w:val="BodyText"/>
    <w:rsid w:val="00690704"/>
    <w:rPr>
      <w:rFonts w:asciiTheme="minorHAnsi" w:hAnsiTheme="minorHAnsi"/>
      <w:szCs w:val="24"/>
      <w:lang w:val="en-GB" w:eastAsia="en-US"/>
    </w:rPr>
  </w:style>
  <w:style w:type="character" w:customStyle="1" w:styleId="BodyTextIndentChar">
    <w:name w:val="Body Text Indent Char"/>
    <w:basedOn w:val="DefaultParagraphFont"/>
    <w:link w:val="BodyTextIndent"/>
    <w:rsid w:val="00690704"/>
    <w:rPr>
      <w:rFonts w:ascii="Calibri" w:hAnsi="Calibri"/>
      <w:sz w:val="22"/>
      <w:lang w:val="en-GB" w:eastAsia="en-GB"/>
    </w:rPr>
  </w:style>
  <w:style w:type="paragraph" w:styleId="NormalWeb">
    <w:name w:val="Normal (Web)"/>
    <w:basedOn w:val="Normal"/>
    <w:uiPriority w:val="99"/>
    <w:semiHidden/>
    <w:unhideWhenUsed/>
    <w:rsid w:val="00690704"/>
    <w:rPr>
      <w:rFonts w:ascii="Times New Roman" w:hAnsi="Times New Roman"/>
      <w:sz w:val="24"/>
    </w:rPr>
  </w:style>
  <w:style w:type="table" w:styleId="Table3Deffects1">
    <w:name w:val="Table 3D effects 1"/>
    <w:basedOn w:val="TableNormal"/>
    <w:semiHidden/>
    <w:unhideWhenUsed/>
    <w:rsid w:val="00690704"/>
    <w:pPr>
      <w:spacing w:before="120" w:after="120" w:line="276" w:lineRule="auto"/>
      <w:jc w:val="both"/>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90704"/>
    <w:pPr>
      <w:spacing w:before="120" w:after="120" w:line="276" w:lineRule="auto"/>
      <w:jc w:val="both"/>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90704"/>
    <w:pPr>
      <w:spacing w:before="120" w:after="120" w:line="276" w:lineRule="auto"/>
      <w:jc w:val="both"/>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90704"/>
    <w:pPr>
      <w:spacing w:before="120" w:after="120" w:line="276" w:lineRule="auto"/>
      <w:jc w:val="both"/>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90704"/>
    <w:pPr>
      <w:spacing w:before="120" w:after="120" w:line="276" w:lineRule="auto"/>
      <w:jc w:val="both"/>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90704"/>
    <w:pPr>
      <w:spacing w:before="120" w:after="120" w:line="276" w:lineRule="auto"/>
      <w:jc w:val="both"/>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90704"/>
    <w:pPr>
      <w:spacing w:before="120" w:after="120" w:line="276" w:lineRule="auto"/>
      <w:jc w:val="both"/>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90704"/>
    <w:pPr>
      <w:spacing w:before="120" w:after="120" w:line="276" w:lineRule="auto"/>
      <w:jc w:val="both"/>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90704"/>
    <w:pPr>
      <w:spacing w:before="120" w:after="120" w:line="276" w:lineRule="auto"/>
      <w:jc w:val="both"/>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90704"/>
    <w:pPr>
      <w:spacing w:before="120" w:after="120" w:line="276" w:lineRule="auto"/>
      <w:jc w:val="both"/>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90704"/>
    <w:pPr>
      <w:spacing w:before="120" w:after="120" w:line="276" w:lineRule="auto"/>
      <w:jc w:val="both"/>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90704"/>
    <w:pPr>
      <w:spacing w:before="120" w:after="120" w:line="276" w:lineRule="auto"/>
      <w:jc w:val="both"/>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90704"/>
    <w:pPr>
      <w:spacing w:before="120" w:after="120" w:line="276" w:lineRule="auto"/>
      <w:jc w:val="both"/>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90704"/>
    <w:pPr>
      <w:spacing w:before="120" w:after="120" w:line="276" w:lineRule="auto"/>
      <w:jc w:val="both"/>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90704"/>
    <w:pPr>
      <w:spacing w:before="120" w:after="120" w:line="276" w:lineRule="auto"/>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90704"/>
    <w:pPr>
      <w:spacing w:before="120" w:after="120" w:line="276" w:lineRule="auto"/>
      <w:jc w:val="both"/>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90704"/>
    <w:pPr>
      <w:spacing w:before="120" w:after="120" w:line="276" w:lineRule="auto"/>
      <w:jc w:val="both"/>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90704"/>
    <w:pPr>
      <w:spacing w:before="120" w:after="120" w:line="276" w:lineRule="auto"/>
      <w:jc w:val="both"/>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90704"/>
    <w:pPr>
      <w:spacing w:before="120" w:after="120" w:line="276" w:lineRule="auto"/>
      <w:jc w:val="both"/>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90704"/>
    <w:pPr>
      <w:spacing w:before="120" w:after="120" w:line="276" w:lineRule="auto"/>
      <w:jc w:val="both"/>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690704"/>
    <w:pPr>
      <w:spacing w:before="120" w:after="120" w:line="276" w:lineRule="auto"/>
      <w:jc w:val="both"/>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90704"/>
    <w:pPr>
      <w:spacing w:before="120" w:after="120" w:line="276" w:lineRule="auto"/>
      <w:jc w:val="both"/>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90704"/>
    <w:pPr>
      <w:spacing w:before="120" w:after="120" w:line="276" w:lineRule="auto"/>
      <w:jc w:val="both"/>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90704"/>
    <w:pPr>
      <w:spacing w:before="120" w:after="120" w:line="276" w:lineRule="auto"/>
      <w:jc w:val="both"/>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90704"/>
    <w:pPr>
      <w:spacing w:before="120" w:after="120" w:line="276" w:lineRule="auto"/>
      <w:jc w:val="both"/>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90704"/>
    <w:pPr>
      <w:spacing w:before="120" w:after="120" w:line="276" w:lineRule="auto"/>
      <w:jc w:val="both"/>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90704"/>
    <w:pPr>
      <w:spacing w:before="120" w:after="120" w:line="276" w:lineRule="auto"/>
      <w:jc w:val="both"/>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90704"/>
    <w:pPr>
      <w:spacing w:before="120" w:after="12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90704"/>
    <w:pPr>
      <w:spacing w:before="120" w:after="120" w:line="276" w:lineRule="auto"/>
      <w:jc w:val="both"/>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90704"/>
    <w:pPr>
      <w:spacing w:before="120" w:after="120" w:line="276" w:lineRule="auto"/>
      <w:jc w:val="both"/>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90704"/>
    <w:pPr>
      <w:spacing w:before="120" w:after="120" w:line="276" w:lineRule="auto"/>
      <w:jc w:val="both"/>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90704"/>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15435"/>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15435"/>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15435"/>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15435"/>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15435"/>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15435"/>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5435"/>
    <w:rPr>
      <w:rFonts w:ascii="Calibri" w:hAnsi="Calibr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15435"/>
    <w:rPr>
      <w:rFonts w:ascii="Calibri" w:hAnsi="Calibri"/>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15435"/>
    <w:rPr>
      <w:rFonts w:ascii="Calibri" w:hAnsi="Calibr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15435"/>
    <w:rPr>
      <w:rFonts w:ascii="Calibri" w:hAnsi="Calibr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15435"/>
    <w:rPr>
      <w:rFonts w:ascii="Calibri" w:hAnsi="Calibr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15435"/>
    <w:rPr>
      <w:rFonts w:ascii="Calibri" w:hAnsi="Calibr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
    <w:name w:val="Grid Table 2"/>
    <w:basedOn w:val="TableNormal"/>
    <w:uiPriority w:val="47"/>
    <w:rsid w:val="00E15435"/>
    <w:rPr>
      <w:rFonts w:ascii="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15435"/>
    <w:rPr>
      <w:rFonts w:ascii="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435"/>
    <w:rPr>
      <w:rFonts w:ascii="Calibri" w:hAnsi="Calibri"/>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435"/>
    <w:rPr>
      <w:rFonts w:ascii="Calibri" w:hAnsi="Calibr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15435"/>
    <w:rPr>
      <w:rFonts w:ascii="Calibri" w:hAnsi="Calibri"/>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15435"/>
    <w:rPr>
      <w:rFonts w:ascii="Calibri" w:hAnsi="Calibri"/>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435"/>
    <w:rPr>
      <w:rFonts w:ascii="Calibri" w:hAnsi="Calibri"/>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15435"/>
    <w:rPr>
      <w:rFonts w:ascii="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15435"/>
    <w:rPr>
      <w:rFonts w:ascii="Calibri" w:hAnsi="Calibri"/>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15435"/>
    <w:rPr>
      <w:rFonts w:ascii="Calibri" w:hAnsi="Calibri"/>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15435"/>
    <w:rPr>
      <w:rFonts w:ascii="Calibri" w:hAnsi="Calibri"/>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15435"/>
    <w:rPr>
      <w:rFonts w:ascii="Calibri" w:hAnsi="Calibri"/>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15435"/>
    <w:rPr>
      <w:rFonts w:ascii="Calibri" w:hAnsi="Calibri"/>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15435"/>
    <w:rPr>
      <w:rFonts w:ascii="Calibri" w:hAnsi="Calibri"/>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3">
    <w:name w:val="List Table 3"/>
    <w:basedOn w:val="TableNormal"/>
    <w:uiPriority w:val="48"/>
    <w:rsid w:val="00E15435"/>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15435"/>
    <w:rPr>
      <w:rFonts w:ascii="Calibri"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15435"/>
    <w:rPr>
      <w:rFonts w:ascii="Calibri" w:hAnsi="Calibri"/>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15435"/>
    <w:rPr>
      <w:rFonts w:ascii="Calibri" w:hAnsi="Calibri"/>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15435"/>
    <w:rPr>
      <w:rFonts w:ascii="Calibri" w:hAnsi="Calibri"/>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15435"/>
    <w:rPr>
      <w:rFonts w:ascii="Calibri" w:hAnsi="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15435"/>
    <w:rPr>
      <w:rFonts w:ascii="Calibri" w:hAnsi="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GridTable4">
    <w:name w:val="Grid Table 4"/>
    <w:basedOn w:val="TableNormal"/>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
    <w:name w:val="List Table 4"/>
    <w:basedOn w:val="TableNormal"/>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5Dark">
    <w:name w:val="List Table 5 Dark"/>
    <w:basedOn w:val="TableNormal"/>
    <w:uiPriority w:val="50"/>
    <w:rsid w:val="00E15435"/>
    <w:rPr>
      <w:rFonts w:ascii="Calibri" w:hAnsi="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15435"/>
    <w:rPr>
      <w:rFonts w:ascii="Calibri" w:hAnsi="Calibri"/>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15435"/>
    <w:rPr>
      <w:rFonts w:ascii="Calibri" w:hAnsi="Calibri"/>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15435"/>
    <w:rPr>
      <w:rFonts w:ascii="Calibri" w:hAnsi="Calibri"/>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15435"/>
    <w:rPr>
      <w:rFonts w:ascii="Calibri" w:hAnsi="Calibri"/>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15435"/>
    <w:rPr>
      <w:rFonts w:ascii="Calibri" w:hAnsi="Calibri"/>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15435"/>
    <w:rPr>
      <w:rFonts w:ascii="Calibri" w:hAnsi="Calibri"/>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
    <w:name w:val="Grid Table 6 Colorful"/>
    <w:basedOn w:val="TableNormal"/>
    <w:uiPriority w:val="51"/>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
    <w:name w:val="List Table 6 Colorful"/>
    <w:basedOn w:val="TableNormal"/>
    <w:uiPriority w:val="51"/>
    <w:rsid w:val="00E15435"/>
    <w:rPr>
      <w:rFonts w:ascii="Calibri" w:hAnsi="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15435"/>
    <w:rPr>
      <w:rFonts w:ascii="Calibri" w:hAnsi="Calibri"/>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15435"/>
    <w:rPr>
      <w:rFonts w:ascii="Calibri" w:hAnsi="Calibri"/>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15435"/>
    <w:rPr>
      <w:rFonts w:ascii="Calibri" w:hAnsi="Calibri"/>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15435"/>
    <w:rPr>
      <w:rFonts w:ascii="Calibri" w:hAnsi="Calibri"/>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15435"/>
    <w:rPr>
      <w:rFonts w:ascii="Calibri" w:hAnsi="Calibri"/>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15435"/>
    <w:rPr>
      <w:rFonts w:ascii="Calibri" w:hAnsi="Calibri"/>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7Colorful">
    <w:name w:val="List Table 7 Colorful"/>
    <w:basedOn w:val="TableNormal"/>
    <w:uiPriority w:val="52"/>
    <w:rsid w:val="00E15435"/>
    <w:rPr>
      <w:rFonts w:ascii="Calibri" w:hAnsi="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15435"/>
    <w:rPr>
      <w:rFonts w:ascii="Calibri" w:hAnsi="Calibri"/>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15435"/>
    <w:rPr>
      <w:rFonts w:ascii="Calibri" w:hAnsi="Calibri"/>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15435"/>
    <w:rPr>
      <w:rFonts w:ascii="Calibri" w:hAnsi="Calibri"/>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15435"/>
    <w:rPr>
      <w:rFonts w:ascii="Calibri" w:hAnsi="Calibri"/>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15435"/>
    <w:rPr>
      <w:rFonts w:ascii="Calibri" w:hAnsi="Calibri"/>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15435"/>
    <w:rPr>
      <w:rFonts w:ascii="Calibri" w:hAnsi="Calibri"/>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semiHidden/>
    <w:unhideWhenUsed/>
    <w:rsid w:val="00E15435"/>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15435"/>
    <w:rPr>
      <w:rFonts w:ascii="Calibri" w:hAnsi="Calibr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15435"/>
    <w:rPr>
      <w:rFonts w:ascii="Calibri" w:hAnsi="Calibr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15435"/>
    <w:rPr>
      <w:rFonts w:ascii="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15435"/>
    <w:rPr>
      <w:rFonts w:ascii="Calibri" w:hAnsi="Calibr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15435"/>
    <w:rPr>
      <w:rFonts w:ascii="Calibri" w:hAnsi="Calibr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15435"/>
    <w:rPr>
      <w:rFonts w:ascii="Calibri" w:hAnsi="Calibr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E15435"/>
    <w:rPr>
      <w:rFonts w:ascii="Calibri" w:hAnsi="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15435"/>
    <w:rPr>
      <w:rFonts w:ascii="Calibri" w:hAnsi="Calibr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15435"/>
    <w:rPr>
      <w:rFonts w:ascii="Calibri" w:hAnsi="Calibr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15435"/>
    <w:rPr>
      <w:rFonts w:ascii="Calibri" w:hAnsi="Calibr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15435"/>
    <w:rPr>
      <w:rFonts w:ascii="Calibri" w:hAnsi="Calibr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15435"/>
    <w:rPr>
      <w:rFonts w:ascii="Calibri" w:hAnsi="Calibr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15435"/>
    <w:rPr>
      <w:rFonts w:ascii="Calibri" w:hAnsi="Calibr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Αναφορά1"/>
    <w:basedOn w:val="DefaultParagraphFont"/>
    <w:rsid w:val="00DA7725"/>
    <w:rPr>
      <w:color w:val="1057BB"/>
      <w:shd w:val="clear" w:color="auto" w:fill="E6E6E6"/>
    </w:rPr>
  </w:style>
  <w:style w:type="paragraph" w:styleId="Subtitle">
    <w:name w:val="Subtitle"/>
    <w:basedOn w:val="Normal"/>
    <w:next w:val="Normal"/>
    <w:link w:val="SubtitleChar"/>
    <w:rsid w:val="00DA7725"/>
    <w:pPr>
      <w:numPr>
        <w:ilvl w:val="1"/>
      </w:numPr>
      <w:spacing w:after="160"/>
    </w:pPr>
    <w:rPr>
      <w:rFonts w:asciiTheme="minorHAnsi" w:eastAsiaTheme="minorEastAsia" w:hAnsiTheme="minorHAnsi" w:cstheme="minorBidi"/>
      <w:color w:val="882C2D"/>
      <w:spacing w:val="15"/>
      <w:szCs w:val="22"/>
    </w:rPr>
  </w:style>
  <w:style w:type="character" w:customStyle="1" w:styleId="SubtitleChar">
    <w:name w:val="Subtitle Char"/>
    <w:basedOn w:val="DefaultParagraphFont"/>
    <w:link w:val="Subtitle"/>
    <w:rsid w:val="00DA7725"/>
    <w:rPr>
      <w:rFonts w:asciiTheme="minorHAnsi" w:eastAsiaTheme="minorEastAsia" w:hAnsiTheme="minorHAnsi" w:cstheme="minorBidi"/>
      <w:color w:val="882C2D"/>
      <w:spacing w:val="15"/>
      <w:sz w:val="22"/>
      <w:szCs w:val="22"/>
      <w:lang w:val="en-GB" w:eastAsia="en-US"/>
    </w:rPr>
  </w:style>
  <w:style w:type="character" w:styleId="SubtleEmphasis">
    <w:name w:val="Subtle Emphasis"/>
    <w:basedOn w:val="DefaultParagraphFont"/>
    <w:uiPriority w:val="19"/>
    <w:rsid w:val="00DA7725"/>
    <w:rPr>
      <w:i/>
      <w:iCs/>
      <w:color w:val="882C2D"/>
    </w:rPr>
  </w:style>
  <w:style w:type="paragraph" w:styleId="Quote">
    <w:name w:val="Quote"/>
    <w:basedOn w:val="Normal"/>
    <w:next w:val="Normal"/>
    <w:link w:val="QuoteChar"/>
    <w:uiPriority w:val="29"/>
    <w:rsid w:val="00DA7725"/>
    <w:pPr>
      <w:spacing w:before="200" w:after="160"/>
      <w:ind w:left="864" w:right="864"/>
      <w:jc w:val="center"/>
    </w:pPr>
    <w:rPr>
      <w:i/>
      <w:iCs/>
      <w:color w:val="882C2D"/>
    </w:rPr>
  </w:style>
  <w:style w:type="character" w:customStyle="1" w:styleId="QuoteChar">
    <w:name w:val="Quote Char"/>
    <w:basedOn w:val="DefaultParagraphFont"/>
    <w:link w:val="Quote"/>
    <w:uiPriority w:val="29"/>
    <w:rsid w:val="00DA7725"/>
    <w:rPr>
      <w:rFonts w:ascii="Calibri" w:hAnsi="Calibri"/>
      <w:i/>
      <w:iCs/>
      <w:color w:val="882C2D"/>
      <w:sz w:val="22"/>
      <w:szCs w:val="24"/>
      <w:lang w:val="en-GB" w:eastAsia="en-US"/>
    </w:rPr>
  </w:style>
  <w:style w:type="character" w:styleId="SubtleReference">
    <w:name w:val="Subtle Reference"/>
    <w:basedOn w:val="DefaultParagraphFont"/>
    <w:uiPriority w:val="31"/>
    <w:rsid w:val="00DA7725"/>
    <w:rPr>
      <w:smallCaps/>
      <w:color w:val="882C2D"/>
    </w:rPr>
  </w:style>
  <w:style w:type="character" w:customStyle="1" w:styleId="Heading1Char">
    <w:name w:val="Heading 1 Char"/>
    <w:basedOn w:val="DefaultParagraphFont"/>
    <w:link w:val="Heading1"/>
    <w:rsid w:val="00C409A4"/>
    <w:rPr>
      <w:rFonts w:ascii="Arial Nova" w:hAnsi="Arial Nova"/>
      <w:noProof/>
      <w:color w:val="00B9B5"/>
      <w:sz w:val="28"/>
      <w:szCs w:val="28"/>
      <w:lang w:val="en-GB" w:eastAsia="en-US"/>
    </w:rPr>
  </w:style>
  <w:style w:type="character" w:customStyle="1" w:styleId="Heading2Char">
    <w:name w:val="Heading 2 Char"/>
    <w:basedOn w:val="DefaultParagraphFont"/>
    <w:link w:val="Heading2"/>
    <w:rsid w:val="00C409A4"/>
    <w:rPr>
      <w:rFonts w:ascii="Arial Nova" w:hAnsi="Arial Nova"/>
      <w:noProof/>
      <w:color w:val="000000" w:themeColor="text1"/>
      <w:sz w:val="24"/>
      <w:szCs w:val="28"/>
      <w:lang w:val="en-GB" w:eastAsia="en-US"/>
    </w:rPr>
  </w:style>
  <w:style w:type="character" w:customStyle="1" w:styleId="ListParagraphChar">
    <w:name w:val="List Paragraph Char"/>
    <w:aliases w:val="Paragrafo elenco Char,List Paragraph1 Char,Medium Grid 1 - Accent 21 Char,Normal bullet 2 Char,Bullet list Char,Numbered List Char,Viñetas (Inicio Parrafo) Char,3 Txt tabla Char,Zerrenda-paragrafoa Char,Task Body Char,figures Char"/>
    <w:link w:val="ListParagraph"/>
    <w:uiPriority w:val="34"/>
    <w:locked/>
    <w:rsid w:val="009C4610"/>
    <w:rPr>
      <w:rFonts w:ascii="Arial Nova" w:hAnsi="Arial Nova"/>
      <w:lang w:val="en-GB" w:eastAsia="en-US"/>
    </w:rPr>
  </w:style>
  <w:style w:type="character" w:customStyle="1" w:styleId="CommentTextChar">
    <w:name w:val="Comment Text Char"/>
    <w:basedOn w:val="DefaultParagraphFont"/>
    <w:link w:val="CommentText"/>
    <w:semiHidden/>
    <w:rsid w:val="004F19E4"/>
    <w:rPr>
      <w:rFonts w:ascii="Arial Nova" w:hAnsi="Arial Nova"/>
      <w:lang w:val="en-GB" w:eastAsia="en-US"/>
    </w:rPr>
  </w:style>
  <w:style w:type="character" w:styleId="UnresolvedMention">
    <w:name w:val="Unresolved Mention"/>
    <w:basedOn w:val="DefaultParagraphFont"/>
    <w:uiPriority w:val="99"/>
    <w:semiHidden/>
    <w:unhideWhenUsed/>
    <w:rsid w:val="00587889"/>
    <w:rPr>
      <w:color w:val="605E5C"/>
      <w:shd w:val="clear" w:color="auto" w:fill="E1DFDD"/>
    </w:rPr>
  </w:style>
  <w:style w:type="paragraph" w:styleId="Revision">
    <w:name w:val="Revision"/>
    <w:hidden/>
    <w:uiPriority w:val="99"/>
    <w:semiHidden/>
    <w:rsid w:val="00377968"/>
    <w:rPr>
      <w:rFonts w:ascii="Arial Nova" w:hAnsi="Arial Nova"/>
      <w:lang w:val="en-GB"/>
    </w:rPr>
  </w:style>
  <w:style w:type="paragraph" w:customStyle="1" w:styleId="teksttanki">
    <w:name w:val="tekst tanki"/>
    <w:basedOn w:val="Normal"/>
    <w:link w:val="teksttankiChar"/>
    <w:rsid w:val="009A1B8D"/>
    <w:pPr>
      <w:spacing w:line="240" w:lineRule="auto"/>
      <w:jc w:val="center"/>
    </w:pPr>
    <w:rPr>
      <w:rFonts w:ascii="Poppins ExtraLight" w:hAnsi="Poppins ExtraLight" w:cs="Poppins ExtraLight"/>
      <w:color w:val="1F497D"/>
      <w:sz w:val="56"/>
      <w:szCs w:val="56"/>
    </w:rPr>
  </w:style>
  <w:style w:type="paragraph" w:customStyle="1" w:styleId="Thintitle">
    <w:name w:val="Thin title"/>
    <w:basedOn w:val="teksttanki"/>
    <w:link w:val="ThintitleChar"/>
    <w:qFormat/>
    <w:rsid w:val="009A1B8D"/>
  </w:style>
  <w:style w:type="character" w:customStyle="1" w:styleId="teksttankiChar">
    <w:name w:val="tekst tanki Char"/>
    <w:basedOn w:val="DefaultParagraphFont"/>
    <w:link w:val="teksttanki"/>
    <w:rsid w:val="009A1B8D"/>
    <w:rPr>
      <w:rFonts w:ascii="Poppins ExtraLight" w:hAnsi="Poppins ExtraLight" w:cs="Poppins ExtraLight"/>
      <w:color w:val="1F497D"/>
      <w:sz w:val="56"/>
      <w:szCs w:val="56"/>
      <w:lang w:val="en-GB"/>
    </w:rPr>
  </w:style>
  <w:style w:type="paragraph" w:customStyle="1" w:styleId="Titlebasic">
    <w:name w:val="Title basic"/>
    <w:basedOn w:val="Normal"/>
    <w:link w:val="TitlebasicChar"/>
    <w:qFormat/>
    <w:rsid w:val="00A27231"/>
    <w:pPr>
      <w:spacing w:line="240" w:lineRule="auto"/>
      <w:jc w:val="center"/>
    </w:pPr>
    <w:rPr>
      <w:rFonts w:cs="Poppins"/>
      <w:color w:val="1F497D"/>
      <w:sz w:val="56"/>
      <w:szCs w:val="56"/>
    </w:rPr>
  </w:style>
  <w:style w:type="character" w:customStyle="1" w:styleId="ThintitleChar">
    <w:name w:val="Thin title Char"/>
    <w:basedOn w:val="teksttankiChar"/>
    <w:link w:val="Thintitle"/>
    <w:rsid w:val="009A1B8D"/>
    <w:rPr>
      <w:rFonts w:ascii="Poppins ExtraLight" w:hAnsi="Poppins ExtraLight" w:cs="Poppins ExtraLight"/>
      <w:color w:val="1F497D"/>
      <w:sz w:val="56"/>
      <w:szCs w:val="56"/>
      <w:lang w:val="en-GB"/>
    </w:rPr>
  </w:style>
  <w:style w:type="paragraph" w:customStyle="1" w:styleId="Smalltitle">
    <w:name w:val="Small title"/>
    <w:basedOn w:val="Normal"/>
    <w:link w:val="SmalltitleChar"/>
    <w:qFormat/>
    <w:rsid w:val="00E51D24"/>
    <w:pPr>
      <w:jc w:val="center"/>
    </w:pPr>
    <w:rPr>
      <w:rFonts w:cs="Poppins"/>
      <w:bCs/>
      <w:color w:val="002060"/>
      <w:kern w:val="16"/>
      <w:sz w:val="28"/>
      <w:szCs w:val="28"/>
    </w:rPr>
  </w:style>
  <w:style w:type="character" w:customStyle="1" w:styleId="TitlebasicChar">
    <w:name w:val="Title basic Char"/>
    <w:basedOn w:val="DefaultParagraphFont"/>
    <w:link w:val="Titlebasic"/>
    <w:rsid w:val="00A27231"/>
    <w:rPr>
      <w:rFonts w:ascii="Titillium" w:hAnsi="Titillium" w:cs="Poppins"/>
      <w:color w:val="1F497D"/>
      <w:sz w:val="56"/>
      <w:szCs w:val="56"/>
      <w:lang w:val="en-GB"/>
    </w:rPr>
  </w:style>
  <w:style w:type="paragraph" w:customStyle="1" w:styleId="sadrzaj">
    <w:name w:val="sadrzaj"/>
    <w:basedOn w:val="TOC1"/>
    <w:link w:val="sadrzajChar"/>
    <w:rsid w:val="009A1B8D"/>
    <w:rPr>
      <w:rFonts w:ascii="Arial" w:hAnsi="Arial" w:cs="Arial"/>
      <w:color w:val="00B9B5"/>
    </w:rPr>
  </w:style>
  <w:style w:type="character" w:customStyle="1" w:styleId="SmalltitleChar">
    <w:name w:val="Small title Char"/>
    <w:basedOn w:val="DefaultParagraphFont"/>
    <w:link w:val="Smalltitle"/>
    <w:rsid w:val="00E51D24"/>
    <w:rPr>
      <w:rFonts w:ascii="Titillium" w:hAnsi="Titillium" w:cs="Poppins"/>
      <w:bCs/>
      <w:color w:val="002060"/>
      <w:kern w:val="16"/>
      <w:sz w:val="28"/>
      <w:szCs w:val="28"/>
      <w:lang w:val="en-GB"/>
    </w:rPr>
  </w:style>
  <w:style w:type="paragraph" w:customStyle="1" w:styleId="Content">
    <w:name w:val="Content"/>
    <w:basedOn w:val="sadrzaj"/>
    <w:link w:val="ContentChar"/>
    <w:qFormat/>
    <w:rsid w:val="00A27231"/>
    <w:rPr>
      <w:rFonts w:ascii="Titillium" w:hAnsi="Titillium"/>
      <w:color w:val="auto"/>
    </w:rPr>
  </w:style>
  <w:style w:type="character" w:customStyle="1" w:styleId="TOC1Char">
    <w:name w:val="TOC 1 Char"/>
    <w:basedOn w:val="DefaultParagraphFont"/>
    <w:link w:val="TOC1"/>
    <w:uiPriority w:val="39"/>
    <w:rsid w:val="009A1B8D"/>
    <w:rPr>
      <w:rFonts w:ascii="Arial Nova" w:hAnsi="Arial Nova"/>
      <w:smallCaps/>
      <w:noProof/>
      <w:sz w:val="24"/>
      <w:lang w:val="en-GB"/>
    </w:rPr>
  </w:style>
  <w:style w:type="character" w:customStyle="1" w:styleId="sadrzajChar">
    <w:name w:val="sadrzaj Char"/>
    <w:basedOn w:val="TOC1Char"/>
    <w:link w:val="sadrzaj"/>
    <w:rsid w:val="009A1B8D"/>
    <w:rPr>
      <w:rFonts w:ascii="Arial" w:hAnsi="Arial" w:cs="Arial"/>
      <w:smallCaps/>
      <w:noProof/>
      <w:color w:val="00B9B5"/>
      <w:sz w:val="24"/>
      <w:lang w:val="en-GB"/>
    </w:rPr>
  </w:style>
  <w:style w:type="paragraph" w:customStyle="1" w:styleId="1Title">
    <w:name w:val="1 Title"/>
    <w:basedOn w:val="Heading1"/>
    <w:qFormat/>
    <w:rsid w:val="00A27231"/>
    <w:rPr>
      <w:rFonts w:cs="Arial"/>
      <w:color w:val="002060"/>
    </w:rPr>
  </w:style>
  <w:style w:type="character" w:customStyle="1" w:styleId="ContentChar">
    <w:name w:val="Content Char"/>
    <w:basedOn w:val="sadrzajChar"/>
    <w:link w:val="Content"/>
    <w:rsid w:val="00A27231"/>
    <w:rPr>
      <w:rFonts w:ascii="Titillium" w:hAnsi="Titillium" w:cs="Arial"/>
      <w:smallCaps/>
      <w:noProof/>
      <w:color w:val="00B9B5"/>
      <w:sz w:val="24"/>
      <w:lang w:val="en-GB"/>
    </w:rPr>
  </w:style>
  <w:style w:type="character" w:customStyle="1" w:styleId="HeaderChar">
    <w:name w:val="Header Char"/>
    <w:basedOn w:val="DefaultParagraphFont"/>
    <w:link w:val="Header"/>
    <w:uiPriority w:val="99"/>
    <w:rsid w:val="00E51D24"/>
    <w:rPr>
      <w:rFonts w:ascii="Titillium" w:hAnsi="Titillium"/>
      <w:b/>
      <w:lang w:val="en-GB"/>
    </w:rPr>
  </w:style>
  <w:style w:type="paragraph" w:customStyle="1" w:styleId="2Title">
    <w:name w:val="2 Title"/>
    <w:basedOn w:val="Heading2"/>
    <w:link w:val="2TitleChar"/>
    <w:qFormat/>
    <w:rsid w:val="00E51D24"/>
    <w:rPr>
      <w:color w:val="002060"/>
    </w:rPr>
  </w:style>
  <w:style w:type="paragraph" w:customStyle="1" w:styleId="3Title">
    <w:name w:val="3 Title"/>
    <w:basedOn w:val="Heading3"/>
    <w:link w:val="3TitleChar"/>
    <w:qFormat/>
    <w:rsid w:val="00E51D24"/>
    <w:rPr>
      <w:b w:val="0"/>
      <w:i w:val="0"/>
      <w:color w:val="002060"/>
    </w:rPr>
  </w:style>
  <w:style w:type="character" w:customStyle="1" w:styleId="2TitleChar">
    <w:name w:val="2 Title Char"/>
    <w:basedOn w:val="Heading2Char"/>
    <w:link w:val="2Title"/>
    <w:rsid w:val="00E51D24"/>
    <w:rPr>
      <w:rFonts w:ascii="Titillium" w:hAnsi="Titillium"/>
      <w:noProof/>
      <w:color w:val="002060"/>
      <w:sz w:val="24"/>
      <w:szCs w:val="28"/>
      <w:lang w:val="en-GB" w:eastAsia="en-US"/>
    </w:rPr>
  </w:style>
  <w:style w:type="character" w:customStyle="1" w:styleId="Heading3Char">
    <w:name w:val="Heading 3 Char"/>
    <w:basedOn w:val="DefaultParagraphFont"/>
    <w:link w:val="Heading3"/>
    <w:rsid w:val="00E51D24"/>
    <w:rPr>
      <w:rFonts w:ascii="Titillium" w:hAnsi="Titillium"/>
      <w:b/>
      <w:i/>
      <w:noProof/>
      <w:color w:val="00B9B5"/>
      <w:szCs w:val="22"/>
      <w:lang w:val="en-GB"/>
    </w:rPr>
  </w:style>
  <w:style w:type="character" w:customStyle="1" w:styleId="3TitleChar">
    <w:name w:val="3 Title Char"/>
    <w:basedOn w:val="Heading3Char"/>
    <w:link w:val="3Title"/>
    <w:rsid w:val="00E51D24"/>
    <w:rPr>
      <w:rFonts w:ascii="Titillium" w:hAnsi="Titillium"/>
      <w:b w:val="0"/>
      <w:i w:val="0"/>
      <w:noProof/>
      <w:color w:val="002060"/>
      <w:szCs w:val="22"/>
      <w:lang w:val="en-GB"/>
    </w:rPr>
  </w:style>
  <w:style w:type="character" w:styleId="Strong">
    <w:name w:val="Strong"/>
    <w:basedOn w:val="DefaultParagraphFont"/>
    <w:uiPriority w:val="22"/>
    <w:qFormat/>
    <w:rsid w:val="001258C3"/>
    <w:rPr>
      <w:b/>
      <w:bCs/>
    </w:rPr>
  </w:style>
  <w:style w:type="paragraph" w:customStyle="1" w:styleId="FirstParagraph">
    <w:name w:val="First Paragraph"/>
    <w:basedOn w:val="BodyText"/>
    <w:next w:val="BodyText"/>
    <w:qFormat/>
    <w:rsid w:val="006C2D5E"/>
    <w:pPr>
      <w:spacing w:before="180" w:after="180" w:line="240" w:lineRule="auto"/>
      <w:jc w:val="left"/>
    </w:pPr>
    <w:rPr>
      <w:rFonts w:eastAsiaTheme="minorEastAsia" w:cstheme="minorBidi"/>
      <w:sz w:val="24"/>
      <w:szCs w:val="24"/>
      <w:lang w:val="en-US" w:eastAsia="zh-CN"/>
    </w:rPr>
  </w:style>
  <w:style w:type="paragraph" w:customStyle="1" w:styleId="Compact">
    <w:name w:val="Compact"/>
    <w:basedOn w:val="BodyText"/>
    <w:qFormat/>
    <w:rsid w:val="006C2D5E"/>
    <w:pPr>
      <w:spacing w:before="36" w:after="36" w:line="240" w:lineRule="auto"/>
      <w:jc w:val="left"/>
    </w:pPr>
    <w:rPr>
      <w:rFonts w:eastAsiaTheme="minorEastAsia" w:cstheme="minorBidi"/>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8417">
      <w:bodyDiv w:val="1"/>
      <w:marLeft w:val="0"/>
      <w:marRight w:val="0"/>
      <w:marTop w:val="0"/>
      <w:marBottom w:val="0"/>
      <w:divBdr>
        <w:top w:val="none" w:sz="0" w:space="0" w:color="auto"/>
        <w:left w:val="none" w:sz="0" w:space="0" w:color="auto"/>
        <w:bottom w:val="none" w:sz="0" w:space="0" w:color="auto"/>
        <w:right w:val="none" w:sz="0" w:space="0" w:color="auto"/>
      </w:divBdr>
    </w:div>
    <w:div w:id="88082378">
      <w:bodyDiv w:val="1"/>
      <w:marLeft w:val="0"/>
      <w:marRight w:val="0"/>
      <w:marTop w:val="0"/>
      <w:marBottom w:val="0"/>
      <w:divBdr>
        <w:top w:val="none" w:sz="0" w:space="0" w:color="auto"/>
        <w:left w:val="none" w:sz="0" w:space="0" w:color="auto"/>
        <w:bottom w:val="none" w:sz="0" w:space="0" w:color="auto"/>
        <w:right w:val="none" w:sz="0" w:space="0" w:color="auto"/>
      </w:divBdr>
    </w:div>
    <w:div w:id="266741478">
      <w:bodyDiv w:val="1"/>
      <w:marLeft w:val="0"/>
      <w:marRight w:val="0"/>
      <w:marTop w:val="0"/>
      <w:marBottom w:val="0"/>
      <w:divBdr>
        <w:top w:val="none" w:sz="0" w:space="0" w:color="auto"/>
        <w:left w:val="none" w:sz="0" w:space="0" w:color="auto"/>
        <w:bottom w:val="none" w:sz="0" w:space="0" w:color="auto"/>
        <w:right w:val="none" w:sz="0" w:space="0" w:color="auto"/>
      </w:divBdr>
    </w:div>
    <w:div w:id="292518035">
      <w:bodyDiv w:val="1"/>
      <w:marLeft w:val="0"/>
      <w:marRight w:val="0"/>
      <w:marTop w:val="0"/>
      <w:marBottom w:val="0"/>
      <w:divBdr>
        <w:top w:val="none" w:sz="0" w:space="0" w:color="auto"/>
        <w:left w:val="none" w:sz="0" w:space="0" w:color="auto"/>
        <w:bottom w:val="none" w:sz="0" w:space="0" w:color="auto"/>
        <w:right w:val="none" w:sz="0" w:space="0" w:color="auto"/>
      </w:divBdr>
    </w:div>
    <w:div w:id="330643089">
      <w:bodyDiv w:val="1"/>
      <w:marLeft w:val="0"/>
      <w:marRight w:val="0"/>
      <w:marTop w:val="0"/>
      <w:marBottom w:val="0"/>
      <w:divBdr>
        <w:top w:val="none" w:sz="0" w:space="0" w:color="auto"/>
        <w:left w:val="none" w:sz="0" w:space="0" w:color="auto"/>
        <w:bottom w:val="none" w:sz="0" w:space="0" w:color="auto"/>
        <w:right w:val="none" w:sz="0" w:space="0" w:color="auto"/>
      </w:divBdr>
    </w:div>
    <w:div w:id="365370156">
      <w:bodyDiv w:val="1"/>
      <w:marLeft w:val="0"/>
      <w:marRight w:val="0"/>
      <w:marTop w:val="0"/>
      <w:marBottom w:val="0"/>
      <w:divBdr>
        <w:top w:val="none" w:sz="0" w:space="0" w:color="auto"/>
        <w:left w:val="none" w:sz="0" w:space="0" w:color="auto"/>
        <w:bottom w:val="none" w:sz="0" w:space="0" w:color="auto"/>
        <w:right w:val="none" w:sz="0" w:space="0" w:color="auto"/>
      </w:divBdr>
    </w:div>
    <w:div w:id="436562363">
      <w:bodyDiv w:val="1"/>
      <w:marLeft w:val="0"/>
      <w:marRight w:val="0"/>
      <w:marTop w:val="0"/>
      <w:marBottom w:val="0"/>
      <w:divBdr>
        <w:top w:val="none" w:sz="0" w:space="0" w:color="auto"/>
        <w:left w:val="none" w:sz="0" w:space="0" w:color="auto"/>
        <w:bottom w:val="none" w:sz="0" w:space="0" w:color="auto"/>
        <w:right w:val="none" w:sz="0" w:space="0" w:color="auto"/>
      </w:divBdr>
      <w:divsChild>
        <w:div w:id="455300083">
          <w:marLeft w:val="0"/>
          <w:marRight w:val="0"/>
          <w:marTop w:val="0"/>
          <w:marBottom w:val="0"/>
          <w:divBdr>
            <w:top w:val="none" w:sz="0" w:space="0" w:color="auto"/>
            <w:left w:val="none" w:sz="0" w:space="0" w:color="auto"/>
            <w:bottom w:val="none" w:sz="0" w:space="0" w:color="auto"/>
            <w:right w:val="none" w:sz="0" w:space="0" w:color="auto"/>
          </w:divBdr>
        </w:div>
        <w:div w:id="743525112">
          <w:marLeft w:val="0"/>
          <w:marRight w:val="0"/>
          <w:marTop w:val="0"/>
          <w:marBottom w:val="0"/>
          <w:divBdr>
            <w:top w:val="none" w:sz="0" w:space="0" w:color="auto"/>
            <w:left w:val="none" w:sz="0" w:space="0" w:color="auto"/>
            <w:bottom w:val="none" w:sz="0" w:space="0" w:color="auto"/>
            <w:right w:val="none" w:sz="0" w:space="0" w:color="auto"/>
          </w:divBdr>
        </w:div>
        <w:div w:id="1148791665">
          <w:marLeft w:val="0"/>
          <w:marRight w:val="0"/>
          <w:marTop w:val="0"/>
          <w:marBottom w:val="0"/>
          <w:divBdr>
            <w:top w:val="none" w:sz="0" w:space="0" w:color="auto"/>
            <w:left w:val="none" w:sz="0" w:space="0" w:color="auto"/>
            <w:bottom w:val="none" w:sz="0" w:space="0" w:color="auto"/>
            <w:right w:val="none" w:sz="0" w:space="0" w:color="auto"/>
          </w:divBdr>
        </w:div>
      </w:divsChild>
    </w:div>
    <w:div w:id="450174709">
      <w:bodyDiv w:val="1"/>
      <w:marLeft w:val="0"/>
      <w:marRight w:val="0"/>
      <w:marTop w:val="0"/>
      <w:marBottom w:val="0"/>
      <w:divBdr>
        <w:top w:val="none" w:sz="0" w:space="0" w:color="auto"/>
        <w:left w:val="none" w:sz="0" w:space="0" w:color="auto"/>
        <w:bottom w:val="none" w:sz="0" w:space="0" w:color="auto"/>
        <w:right w:val="none" w:sz="0" w:space="0" w:color="auto"/>
      </w:divBdr>
    </w:div>
    <w:div w:id="467626819">
      <w:bodyDiv w:val="1"/>
      <w:marLeft w:val="0"/>
      <w:marRight w:val="0"/>
      <w:marTop w:val="0"/>
      <w:marBottom w:val="0"/>
      <w:divBdr>
        <w:top w:val="none" w:sz="0" w:space="0" w:color="auto"/>
        <w:left w:val="none" w:sz="0" w:space="0" w:color="auto"/>
        <w:bottom w:val="none" w:sz="0" w:space="0" w:color="auto"/>
        <w:right w:val="none" w:sz="0" w:space="0" w:color="auto"/>
      </w:divBdr>
    </w:div>
    <w:div w:id="520553389">
      <w:bodyDiv w:val="1"/>
      <w:marLeft w:val="0"/>
      <w:marRight w:val="0"/>
      <w:marTop w:val="0"/>
      <w:marBottom w:val="0"/>
      <w:divBdr>
        <w:top w:val="none" w:sz="0" w:space="0" w:color="auto"/>
        <w:left w:val="none" w:sz="0" w:space="0" w:color="auto"/>
        <w:bottom w:val="none" w:sz="0" w:space="0" w:color="auto"/>
        <w:right w:val="none" w:sz="0" w:space="0" w:color="auto"/>
      </w:divBdr>
      <w:divsChild>
        <w:div w:id="412699153">
          <w:marLeft w:val="0"/>
          <w:marRight w:val="0"/>
          <w:marTop w:val="0"/>
          <w:marBottom w:val="0"/>
          <w:divBdr>
            <w:top w:val="none" w:sz="0" w:space="0" w:color="auto"/>
            <w:left w:val="none" w:sz="0" w:space="0" w:color="auto"/>
            <w:bottom w:val="none" w:sz="0" w:space="0" w:color="auto"/>
            <w:right w:val="none" w:sz="0" w:space="0" w:color="auto"/>
          </w:divBdr>
        </w:div>
        <w:div w:id="784925817">
          <w:marLeft w:val="0"/>
          <w:marRight w:val="0"/>
          <w:marTop w:val="0"/>
          <w:marBottom w:val="0"/>
          <w:divBdr>
            <w:top w:val="none" w:sz="0" w:space="0" w:color="auto"/>
            <w:left w:val="none" w:sz="0" w:space="0" w:color="auto"/>
            <w:bottom w:val="none" w:sz="0" w:space="0" w:color="auto"/>
            <w:right w:val="none" w:sz="0" w:space="0" w:color="auto"/>
          </w:divBdr>
        </w:div>
        <w:div w:id="2094011591">
          <w:marLeft w:val="0"/>
          <w:marRight w:val="0"/>
          <w:marTop w:val="0"/>
          <w:marBottom w:val="0"/>
          <w:divBdr>
            <w:top w:val="none" w:sz="0" w:space="0" w:color="auto"/>
            <w:left w:val="none" w:sz="0" w:space="0" w:color="auto"/>
            <w:bottom w:val="none" w:sz="0" w:space="0" w:color="auto"/>
            <w:right w:val="none" w:sz="0" w:space="0" w:color="auto"/>
          </w:divBdr>
        </w:div>
      </w:divsChild>
    </w:div>
    <w:div w:id="569776849">
      <w:bodyDiv w:val="1"/>
      <w:marLeft w:val="0"/>
      <w:marRight w:val="0"/>
      <w:marTop w:val="0"/>
      <w:marBottom w:val="0"/>
      <w:divBdr>
        <w:top w:val="none" w:sz="0" w:space="0" w:color="auto"/>
        <w:left w:val="none" w:sz="0" w:space="0" w:color="auto"/>
        <w:bottom w:val="none" w:sz="0" w:space="0" w:color="auto"/>
        <w:right w:val="none" w:sz="0" w:space="0" w:color="auto"/>
      </w:divBdr>
    </w:div>
    <w:div w:id="686827801">
      <w:bodyDiv w:val="1"/>
      <w:marLeft w:val="0"/>
      <w:marRight w:val="0"/>
      <w:marTop w:val="0"/>
      <w:marBottom w:val="0"/>
      <w:divBdr>
        <w:top w:val="none" w:sz="0" w:space="0" w:color="auto"/>
        <w:left w:val="none" w:sz="0" w:space="0" w:color="auto"/>
        <w:bottom w:val="none" w:sz="0" w:space="0" w:color="auto"/>
        <w:right w:val="none" w:sz="0" w:space="0" w:color="auto"/>
      </w:divBdr>
    </w:div>
    <w:div w:id="702754947">
      <w:bodyDiv w:val="1"/>
      <w:marLeft w:val="0"/>
      <w:marRight w:val="0"/>
      <w:marTop w:val="0"/>
      <w:marBottom w:val="0"/>
      <w:divBdr>
        <w:top w:val="none" w:sz="0" w:space="0" w:color="auto"/>
        <w:left w:val="none" w:sz="0" w:space="0" w:color="auto"/>
        <w:bottom w:val="none" w:sz="0" w:space="0" w:color="auto"/>
        <w:right w:val="none" w:sz="0" w:space="0" w:color="auto"/>
      </w:divBdr>
      <w:divsChild>
        <w:div w:id="1682664670">
          <w:marLeft w:val="0"/>
          <w:marRight w:val="0"/>
          <w:marTop w:val="0"/>
          <w:marBottom w:val="0"/>
          <w:divBdr>
            <w:top w:val="none" w:sz="0" w:space="0" w:color="auto"/>
            <w:left w:val="none" w:sz="0" w:space="0" w:color="auto"/>
            <w:bottom w:val="none" w:sz="0" w:space="0" w:color="auto"/>
            <w:right w:val="none" w:sz="0" w:space="0" w:color="auto"/>
          </w:divBdr>
        </w:div>
      </w:divsChild>
    </w:div>
    <w:div w:id="721944971">
      <w:bodyDiv w:val="1"/>
      <w:marLeft w:val="0"/>
      <w:marRight w:val="0"/>
      <w:marTop w:val="0"/>
      <w:marBottom w:val="0"/>
      <w:divBdr>
        <w:top w:val="none" w:sz="0" w:space="0" w:color="auto"/>
        <w:left w:val="none" w:sz="0" w:space="0" w:color="auto"/>
        <w:bottom w:val="none" w:sz="0" w:space="0" w:color="auto"/>
        <w:right w:val="none" w:sz="0" w:space="0" w:color="auto"/>
      </w:divBdr>
    </w:div>
    <w:div w:id="731080363">
      <w:bodyDiv w:val="1"/>
      <w:marLeft w:val="0"/>
      <w:marRight w:val="0"/>
      <w:marTop w:val="0"/>
      <w:marBottom w:val="0"/>
      <w:divBdr>
        <w:top w:val="none" w:sz="0" w:space="0" w:color="auto"/>
        <w:left w:val="none" w:sz="0" w:space="0" w:color="auto"/>
        <w:bottom w:val="none" w:sz="0" w:space="0" w:color="auto"/>
        <w:right w:val="none" w:sz="0" w:space="0" w:color="auto"/>
      </w:divBdr>
    </w:div>
    <w:div w:id="794637053">
      <w:bodyDiv w:val="1"/>
      <w:marLeft w:val="0"/>
      <w:marRight w:val="0"/>
      <w:marTop w:val="0"/>
      <w:marBottom w:val="0"/>
      <w:divBdr>
        <w:top w:val="none" w:sz="0" w:space="0" w:color="auto"/>
        <w:left w:val="none" w:sz="0" w:space="0" w:color="auto"/>
        <w:bottom w:val="none" w:sz="0" w:space="0" w:color="auto"/>
        <w:right w:val="none" w:sz="0" w:space="0" w:color="auto"/>
      </w:divBdr>
    </w:div>
    <w:div w:id="831094755">
      <w:bodyDiv w:val="1"/>
      <w:marLeft w:val="0"/>
      <w:marRight w:val="0"/>
      <w:marTop w:val="0"/>
      <w:marBottom w:val="0"/>
      <w:divBdr>
        <w:top w:val="none" w:sz="0" w:space="0" w:color="auto"/>
        <w:left w:val="none" w:sz="0" w:space="0" w:color="auto"/>
        <w:bottom w:val="none" w:sz="0" w:space="0" w:color="auto"/>
        <w:right w:val="none" w:sz="0" w:space="0" w:color="auto"/>
      </w:divBdr>
    </w:div>
    <w:div w:id="833490065">
      <w:bodyDiv w:val="1"/>
      <w:marLeft w:val="0"/>
      <w:marRight w:val="0"/>
      <w:marTop w:val="0"/>
      <w:marBottom w:val="0"/>
      <w:divBdr>
        <w:top w:val="none" w:sz="0" w:space="0" w:color="auto"/>
        <w:left w:val="none" w:sz="0" w:space="0" w:color="auto"/>
        <w:bottom w:val="none" w:sz="0" w:space="0" w:color="auto"/>
        <w:right w:val="none" w:sz="0" w:space="0" w:color="auto"/>
      </w:divBdr>
    </w:div>
    <w:div w:id="870655927">
      <w:bodyDiv w:val="1"/>
      <w:marLeft w:val="0"/>
      <w:marRight w:val="0"/>
      <w:marTop w:val="0"/>
      <w:marBottom w:val="0"/>
      <w:divBdr>
        <w:top w:val="none" w:sz="0" w:space="0" w:color="auto"/>
        <w:left w:val="none" w:sz="0" w:space="0" w:color="auto"/>
        <w:bottom w:val="none" w:sz="0" w:space="0" w:color="auto"/>
        <w:right w:val="none" w:sz="0" w:space="0" w:color="auto"/>
      </w:divBdr>
    </w:div>
    <w:div w:id="914783084">
      <w:bodyDiv w:val="1"/>
      <w:marLeft w:val="0"/>
      <w:marRight w:val="0"/>
      <w:marTop w:val="0"/>
      <w:marBottom w:val="0"/>
      <w:divBdr>
        <w:top w:val="none" w:sz="0" w:space="0" w:color="auto"/>
        <w:left w:val="none" w:sz="0" w:space="0" w:color="auto"/>
        <w:bottom w:val="none" w:sz="0" w:space="0" w:color="auto"/>
        <w:right w:val="none" w:sz="0" w:space="0" w:color="auto"/>
      </w:divBdr>
      <w:divsChild>
        <w:div w:id="144932314">
          <w:marLeft w:val="0"/>
          <w:marRight w:val="0"/>
          <w:marTop w:val="0"/>
          <w:marBottom w:val="0"/>
          <w:divBdr>
            <w:top w:val="none" w:sz="0" w:space="0" w:color="auto"/>
            <w:left w:val="none" w:sz="0" w:space="0" w:color="auto"/>
            <w:bottom w:val="none" w:sz="0" w:space="0" w:color="auto"/>
            <w:right w:val="none" w:sz="0" w:space="0" w:color="auto"/>
          </w:divBdr>
        </w:div>
        <w:div w:id="901477471">
          <w:marLeft w:val="0"/>
          <w:marRight w:val="0"/>
          <w:marTop w:val="0"/>
          <w:marBottom w:val="0"/>
          <w:divBdr>
            <w:top w:val="none" w:sz="0" w:space="0" w:color="auto"/>
            <w:left w:val="none" w:sz="0" w:space="0" w:color="auto"/>
            <w:bottom w:val="none" w:sz="0" w:space="0" w:color="auto"/>
            <w:right w:val="none" w:sz="0" w:space="0" w:color="auto"/>
          </w:divBdr>
        </w:div>
        <w:div w:id="51926246">
          <w:marLeft w:val="0"/>
          <w:marRight w:val="0"/>
          <w:marTop w:val="0"/>
          <w:marBottom w:val="0"/>
          <w:divBdr>
            <w:top w:val="none" w:sz="0" w:space="0" w:color="auto"/>
            <w:left w:val="none" w:sz="0" w:space="0" w:color="auto"/>
            <w:bottom w:val="none" w:sz="0" w:space="0" w:color="auto"/>
            <w:right w:val="none" w:sz="0" w:space="0" w:color="auto"/>
          </w:divBdr>
        </w:div>
        <w:div w:id="580794415">
          <w:marLeft w:val="0"/>
          <w:marRight w:val="0"/>
          <w:marTop w:val="0"/>
          <w:marBottom w:val="0"/>
          <w:divBdr>
            <w:top w:val="none" w:sz="0" w:space="0" w:color="auto"/>
            <w:left w:val="none" w:sz="0" w:space="0" w:color="auto"/>
            <w:bottom w:val="none" w:sz="0" w:space="0" w:color="auto"/>
            <w:right w:val="none" w:sz="0" w:space="0" w:color="auto"/>
          </w:divBdr>
        </w:div>
        <w:div w:id="2060786064">
          <w:marLeft w:val="0"/>
          <w:marRight w:val="0"/>
          <w:marTop w:val="0"/>
          <w:marBottom w:val="0"/>
          <w:divBdr>
            <w:top w:val="none" w:sz="0" w:space="0" w:color="auto"/>
            <w:left w:val="none" w:sz="0" w:space="0" w:color="auto"/>
            <w:bottom w:val="none" w:sz="0" w:space="0" w:color="auto"/>
            <w:right w:val="none" w:sz="0" w:space="0" w:color="auto"/>
          </w:divBdr>
        </w:div>
        <w:div w:id="1273396698">
          <w:marLeft w:val="0"/>
          <w:marRight w:val="0"/>
          <w:marTop w:val="0"/>
          <w:marBottom w:val="0"/>
          <w:divBdr>
            <w:top w:val="none" w:sz="0" w:space="0" w:color="auto"/>
            <w:left w:val="none" w:sz="0" w:space="0" w:color="auto"/>
            <w:bottom w:val="none" w:sz="0" w:space="0" w:color="auto"/>
            <w:right w:val="none" w:sz="0" w:space="0" w:color="auto"/>
          </w:divBdr>
        </w:div>
        <w:div w:id="906720618">
          <w:marLeft w:val="0"/>
          <w:marRight w:val="0"/>
          <w:marTop w:val="0"/>
          <w:marBottom w:val="0"/>
          <w:divBdr>
            <w:top w:val="none" w:sz="0" w:space="0" w:color="auto"/>
            <w:left w:val="none" w:sz="0" w:space="0" w:color="auto"/>
            <w:bottom w:val="none" w:sz="0" w:space="0" w:color="auto"/>
            <w:right w:val="none" w:sz="0" w:space="0" w:color="auto"/>
          </w:divBdr>
        </w:div>
        <w:div w:id="56247728">
          <w:marLeft w:val="0"/>
          <w:marRight w:val="0"/>
          <w:marTop w:val="0"/>
          <w:marBottom w:val="0"/>
          <w:divBdr>
            <w:top w:val="none" w:sz="0" w:space="0" w:color="auto"/>
            <w:left w:val="none" w:sz="0" w:space="0" w:color="auto"/>
            <w:bottom w:val="none" w:sz="0" w:space="0" w:color="auto"/>
            <w:right w:val="none" w:sz="0" w:space="0" w:color="auto"/>
          </w:divBdr>
        </w:div>
        <w:div w:id="2129425829">
          <w:marLeft w:val="0"/>
          <w:marRight w:val="0"/>
          <w:marTop w:val="0"/>
          <w:marBottom w:val="0"/>
          <w:divBdr>
            <w:top w:val="none" w:sz="0" w:space="0" w:color="auto"/>
            <w:left w:val="none" w:sz="0" w:space="0" w:color="auto"/>
            <w:bottom w:val="none" w:sz="0" w:space="0" w:color="auto"/>
            <w:right w:val="none" w:sz="0" w:space="0" w:color="auto"/>
          </w:divBdr>
        </w:div>
        <w:div w:id="1586839377">
          <w:marLeft w:val="0"/>
          <w:marRight w:val="0"/>
          <w:marTop w:val="0"/>
          <w:marBottom w:val="0"/>
          <w:divBdr>
            <w:top w:val="none" w:sz="0" w:space="0" w:color="auto"/>
            <w:left w:val="none" w:sz="0" w:space="0" w:color="auto"/>
            <w:bottom w:val="none" w:sz="0" w:space="0" w:color="auto"/>
            <w:right w:val="none" w:sz="0" w:space="0" w:color="auto"/>
          </w:divBdr>
        </w:div>
        <w:div w:id="242228369">
          <w:marLeft w:val="0"/>
          <w:marRight w:val="0"/>
          <w:marTop w:val="0"/>
          <w:marBottom w:val="0"/>
          <w:divBdr>
            <w:top w:val="none" w:sz="0" w:space="0" w:color="auto"/>
            <w:left w:val="none" w:sz="0" w:space="0" w:color="auto"/>
            <w:bottom w:val="none" w:sz="0" w:space="0" w:color="auto"/>
            <w:right w:val="none" w:sz="0" w:space="0" w:color="auto"/>
          </w:divBdr>
        </w:div>
        <w:div w:id="2126265904">
          <w:marLeft w:val="0"/>
          <w:marRight w:val="0"/>
          <w:marTop w:val="0"/>
          <w:marBottom w:val="0"/>
          <w:divBdr>
            <w:top w:val="none" w:sz="0" w:space="0" w:color="auto"/>
            <w:left w:val="none" w:sz="0" w:space="0" w:color="auto"/>
            <w:bottom w:val="none" w:sz="0" w:space="0" w:color="auto"/>
            <w:right w:val="none" w:sz="0" w:space="0" w:color="auto"/>
          </w:divBdr>
        </w:div>
        <w:div w:id="1160542091">
          <w:marLeft w:val="0"/>
          <w:marRight w:val="0"/>
          <w:marTop w:val="0"/>
          <w:marBottom w:val="0"/>
          <w:divBdr>
            <w:top w:val="none" w:sz="0" w:space="0" w:color="auto"/>
            <w:left w:val="none" w:sz="0" w:space="0" w:color="auto"/>
            <w:bottom w:val="none" w:sz="0" w:space="0" w:color="auto"/>
            <w:right w:val="none" w:sz="0" w:space="0" w:color="auto"/>
          </w:divBdr>
        </w:div>
        <w:div w:id="690304203">
          <w:marLeft w:val="0"/>
          <w:marRight w:val="0"/>
          <w:marTop w:val="0"/>
          <w:marBottom w:val="0"/>
          <w:divBdr>
            <w:top w:val="none" w:sz="0" w:space="0" w:color="auto"/>
            <w:left w:val="none" w:sz="0" w:space="0" w:color="auto"/>
            <w:bottom w:val="none" w:sz="0" w:space="0" w:color="auto"/>
            <w:right w:val="none" w:sz="0" w:space="0" w:color="auto"/>
          </w:divBdr>
        </w:div>
        <w:div w:id="1719233524">
          <w:marLeft w:val="0"/>
          <w:marRight w:val="0"/>
          <w:marTop w:val="0"/>
          <w:marBottom w:val="0"/>
          <w:divBdr>
            <w:top w:val="none" w:sz="0" w:space="0" w:color="auto"/>
            <w:left w:val="none" w:sz="0" w:space="0" w:color="auto"/>
            <w:bottom w:val="none" w:sz="0" w:space="0" w:color="auto"/>
            <w:right w:val="none" w:sz="0" w:space="0" w:color="auto"/>
          </w:divBdr>
        </w:div>
        <w:div w:id="457647051">
          <w:marLeft w:val="0"/>
          <w:marRight w:val="0"/>
          <w:marTop w:val="0"/>
          <w:marBottom w:val="0"/>
          <w:divBdr>
            <w:top w:val="none" w:sz="0" w:space="0" w:color="auto"/>
            <w:left w:val="none" w:sz="0" w:space="0" w:color="auto"/>
            <w:bottom w:val="none" w:sz="0" w:space="0" w:color="auto"/>
            <w:right w:val="none" w:sz="0" w:space="0" w:color="auto"/>
          </w:divBdr>
        </w:div>
        <w:div w:id="666249346">
          <w:marLeft w:val="0"/>
          <w:marRight w:val="0"/>
          <w:marTop w:val="0"/>
          <w:marBottom w:val="0"/>
          <w:divBdr>
            <w:top w:val="none" w:sz="0" w:space="0" w:color="auto"/>
            <w:left w:val="none" w:sz="0" w:space="0" w:color="auto"/>
            <w:bottom w:val="none" w:sz="0" w:space="0" w:color="auto"/>
            <w:right w:val="none" w:sz="0" w:space="0" w:color="auto"/>
          </w:divBdr>
        </w:div>
        <w:div w:id="662657969">
          <w:marLeft w:val="0"/>
          <w:marRight w:val="0"/>
          <w:marTop w:val="0"/>
          <w:marBottom w:val="0"/>
          <w:divBdr>
            <w:top w:val="none" w:sz="0" w:space="0" w:color="auto"/>
            <w:left w:val="none" w:sz="0" w:space="0" w:color="auto"/>
            <w:bottom w:val="none" w:sz="0" w:space="0" w:color="auto"/>
            <w:right w:val="none" w:sz="0" w:space="0" w:color="auto"/>
          </w:divBdr>
        </w:div>
        <w:div w:id="1153136810">
          <w:marLeft w:val="0"/>
          <w:marRight w:val="0"/>
          <w:marTop w:val="0"/>
          <w:marBottom w:val="0"/>
          <w:divBdr>
            <w:top w:val="none" w:sz="0" w:space="0" w:color="auto"/>
            <w:left w:val="none" w:sz="0" w:space="0" w:color="auto"/>
            <w:bottom w:val="none" w:sz="0" w:space="0" w:color="auto"/>
            <w:right w:val="none" w:sz="0" w:space="0" w:color="auto"/>
          </w:divBdr>
        </w:div>
        <w:div w:id="825782222">
          <w:marLeft w:val="0"/>
          <w:marRight w:val="0"/>
          <w:marTop w:val="0"/>
          <w:marBottom w:val="0"/>
          <w:divBdr>
            <w:top w:val="none" w:sz="0" w:space="0" w:color="auto"/>
            <w:left w:val="none" w:sz="0" w:space="0" w:color="auto"/>
            <w:bottom w:val="none" w:sz="0" w:space="0" w:color="auto"/>
            <w:right w:val="none" w:sz="0" w:space="0" w:color="auto"/>
          </w:divBdr>
        </w:div>
        <w:div w:id="1769932943">
          <w:marLeft w:val="0"/>
          <w:marRight w:val="0"/>
          <w:marTop w:val="0"/>
          <w:marBottom w:val="0"/>
          <w:divBdr>
            <w:top w:val="none" w:sz="0" w:space="0" w:color="auto"/>
            <w:left w:val="none" w:sz="0" w:space="0" w:color="auto"/>
            <w:bottom w:val="none" w:sz="0" w:space="0" w:color="auto"/>
            <w:right w:val="none" w:sz="0" w:space="0" w:color="auto"/>
          </w:divBdr>
        </w:div>
      </w:divsChild>
    </w:div>
    <w:div w:id="1049574981">
      <w:bodyDiv w:val="1"/>
      <w:marLeft w:val="0"/>
      <w:marRight w:val="0"/>
      <w:marTop w:val="0"/>
      <w:marBottom w:val="0"/>
      <w:divBdr>
        <w:top w:val="none" w:sz="0" w:space="0" w:color="auto"/>
        <w:left w:val="none" w:sz="0" w:space="0" w:color="auto"/>
        <w:bottom w:val="none" w:sz="0" w:space="0" w:color="auto"/>
        <w:right w:val="none" w:sz="0" w:space="0" w:color="auto"/>
      </w:divBdr>
    </w:div>
    <w:div w:id="1092312817">
      <w:bodyDiv w:val="1"/>
      <w:marLeft w:val="0"/>
      <w:marRight w:val="0"/>
      <w:marTop w:val="0"/>
      <w:marBottom w:val="0"/>
      <w:divBdr>
        <w:top w:val="none" w:sz="0" w:space="0" w:color="auto"/>
        <w:left w:val="none" w:sz="0" w:space="0" w:color="auto"/>
        <w:bottom w:val="none" w:sz="0" w:space="0" w:color="auto"/>
        <w:right w:val="none" w:sz="0" w:space="0" w:color="auto"/>
      </w:divBdr>
    </w:div>
    <w:div w:id="1115632781">
      <w:bodyDiv w:val="1"/>
      <w:marLeft w:val="0"/>
      <w:marRight w:val="0"/>
      <w:marTop w:val="0"/>
      <w:marBottom w:val="0"/>
      <w:divBdr>
        <w:top w:val="none" w:sz="0" w:space="0" w:color="auto"/>
        <w:left w:val="none" w:sz="0" w:space="0" w:color="auto"/>
        <w:bottom w:val="none" w:sz="0" w:space="0" w:color="auto"/>
        <w:right w:val="none" w:sz="0" w:space="0" w:color="auto"/>
      </w:divBdr>
      <w:divsChild>
        <w:div w:id="1337147205">
          <w:marLeft w:val="0"/>
          <w:marRight w:val="0"/>
          <w:marTop w:val="0"/>
          <w:marBottom w:val="0"/>
          <w:divBdr>
            <w:top w:val="none" w:sz="0" w:space="0" w:color="auto"/>
            <w:left w:val="none" w:sz="0" w:space="0" w:color="auto"/>
            <w:bottom w:val="none" w:sz="0" w:space="0" w:color="auto"/>
            <w:right w:val="none" w:sz="0" w:space="0" w:color="auto"/>
          </w:divBdr>
        </w:div>
        <w:div w:id="1541742329">
          <w:marLeft w:val="0"/>
          <w:marRight w:val="0"/>
          <w:marTop w:val="0"/>
          <w:marBottom w:val="0"/>
          <w:divBdr>
            <w:top w:val="none" w:sz="0" w:space="0" w:color="auto"/>
            <w:left w:val="none" w:sz="0" w:space="0" w:color="auto"/>
            <w:bottom w:val="none" w:sz="0" w:space="0" w:color="auto"/>
            <w:right w:val="none" w:sz="0" w:space="0" w:color="auto"/>
          </w:divBdr>
          <w:divsChild>
            <w:div w:id="1636987157">
              <w:marLeft w:val="0"/>
              <w:marRight w:val="0"/>
              <w:marTop w:val="0"/>
              <w:marBottom w:val="0"/>
              <w:divBdr>
                <w:top w:val="none" w:sz="0" w:space="0" w:color="auto"/>
                <w:left w:val="none" w:sz="0" w:space="0" w:color="auto"/>
                <w:bottom w:val="none" w:sz="0" w:space="0" w:color="auto"/>
                <w:right w:val="none" w:sz="0" w:space="0" w:color="auto"/>
              </w:divBdr>
            </w:div>
          </w:divsChild>
        </w:div>
        <w:div w:id="1955598829">
          <w:marLeft w:val="0"/>
          <w:marRight w:val="0"/>
          <w:marTop w:val="0"/>
          <w:marBottom w:val="0"/>
          <w:divBdr>
            <w:top w:val="none" w:sz="0" w:space="0" w:color="auto"/>
            <w:left w:val="none" w:sz="0" w:space="0" w:color="auto"/>
            <w:bottom w:val="none" w:sz="0" w:space="0" w:color="auto"/>
            <w:right w:val="none" w:sz="0" w:space="0" w:color="auto"/>
          </w:divBdr>
        </w:div>
      </w:divsChild>
    </w:div>
    <w:div w:id="1119494081">
      <w:bodyDiv w:val="1"/>
      <w:marLeft w:val="0"/>
      <w:marRight w:val="0"/>
      <w:marTop w:val="0"/>
      <w:marBottom w:val="0"/>
      <w:divBdr>
        <w:top w:val="none" w:sz="0" w:space="0" w:color="auto"/>
        <w:left w:val="none" w:sz="0" w:space="0" w:color="auto"/>
        <w:bottom w:val="none" w:sz="0" w:space="0" w:color="auto"/>
        <w:right w:val="none" w:sz="0" w:space="0" w:color="auto"/>
      </w:divBdr>
    </w:div>
    <w:div w:id="1225875392">
      <w:bodyDiv w:val="1"/>
      <w:marLeft w:val="0"/>
      <w:marRight w:val="0"/>
      <w:marTop w:val="0"/>
      <w:marBottom w:val="0"/>
      <w:divBdr>
        <w:top w:val="none" w:sz="0" w:space="0" w:color="auto"/>
        <w:left w:val="none" w:sz="0" w:space="0" w:color="auto"/>
        <w:bottom w:val="none" w:sz="0" w:space="0" w:color="auto"/>
        <w:right w:val="none" w:sz="0" w:space="0" w:color="auto"/>
      </w:divBdr>
    </w:div>
    <w:div w:id="1232428033">
      <w:bodyDiv w:val="1"/>
      <w:marLeft w:val="0"/>
      <w:marRight w:val="0"/>
      <w:marTop w:val="0"/>
      <w:marBottom w:val="0"/>
      <w:divBdr>
        <w:top w:val="none" w:sz="0" w:space="0" w:color="auto"/>
        <w:left w:val="none" w:sz="0" w:space="0" w:color="auto"/>
        <w:bottom w:val="none" w:sz="0" w:space="0" w:color="auto"/>
        <w:right w:val="none" w:sz="0" w:space="0" w:color="auto"/>
      </w:divBdr>
    </w:div>
    <w:div w:id="1358117639">
      <w:bodyDiv w:val="1"/>
      <w:marLeft w:val="0"/>
      <w:marRight w:val="0"/>
      <w:marTop w:val="0"/>
      <w:marBottom w:val="0"/>
      <w:divBdr>
        <w:top w:val="none" w:sz="0" w:space="0" w:color="auto"/>
        <w:left w:val="none" w:sz="0" w:space="0" w:color="auto"/>
        <w:bottom w:val="none" w:sz="0" w:space="0" w:color="auto"/>
        <w:right w:val="none" w:sz="0" w:space="0" w:color="auto"/>
      </w:divBdr>
    </w:div>
    <w:div w:id="1405689694">
      <w:bodyDiv w:val="1"/>
      <w:marLeft w:val="0"/>
      <w:marRight w:val="0"/>
      <w:marTop w:val="0"/>
      <w:marBottom w:val="0"/>
      <w:divBdr>
        <w:top w:val="none" w:sz="0" w:space="0" w:color="auto"/>
        <w:left w:val="none" w:sz="0" w:space="0" w:color="auto"/>
        <w:bottom w:val="none" w:sz="0" w:space="0" w:color="auto"/>
        <w:right w:val="none" w:sz="0" w:space="0" w:color="auto"/>
      </w:divBdr>
    </w:div>
    <w:div w:id="1469543997">
      <w:bodyDiv w:val="1"/>
      <w:marLeft w:val="0"/>
      <w:marRight w:val="0"/>
      <w:marTop w:val="0"/>
      <w:marBottom w:val="0"/>
      <w:divBdr>
        <w:top w:val="none" w:sz="0" w:space="0" w:color="auto"/>
        <w:left w:val="none" w:sz="0" w:space="0" w:color="auto"/>
        <w:bottom w:val="none" w:sz="0" w:space="0" w:color="auto"/>
        <w:right w:val="none" w:sz="0" w:space="0" w:color="auto"/>
      </w:divBdr>
    </w:div>
    <w:div w:id="1507598600">
      <w:bodyDiv w:val="1"/>
      <w:marLeft w:val="0"/>
      <w:marRight w:val="0"/>
      <w:marTop w:val="0"/>
      <w:marBottom w:val="0"/>
      <w:divBdr>
        <w:top w:val="none" w:sz="0" w:space="0" w:color="auto"/>
        <w:left w:val="none" w:sz="0" w:space="0" w:color="auto"/>
        <w:bottom w:val="none" w:sz="0" w:space="0" w:color="auto"/>
        <w:right w:val="none" w:sz="0" w:space="0" w:color="auto"/>
      </w:divBdr>
    </w:div>
    <w:div w:id="1656254463">
      <w:bodyDiv w:val="1"/>
      <w:marLeft w:val="0"/>
      <w:marRight w:val="0"/>
      <w:marTop w:val="0"/>
      <w:marBottom w:val="0"/>
      <w:divBdr>
        <w:top w:val="none" w:sz="0" w:space="0" w:color="auto"/>
        <w:left w:val="none" w:sz="0" w:space="0" w:color="auto"/>
        <w:bottom w:val="none" w:sz="0" w:space="0" w:color="auto"/>
        <w:right w:val="none" w:sz="0" w:space="0" w:color="auto"/>
      </w:divBdr>
    </w:div>
    <w:div w:id="1702243223">
      <w:bodyDiv w:val="1"/>
      <w:marLeft w:val="0"/>
      <w:marRight w:val="0"/>
      <w:marTop w:val="0"/>
      <w:marBottom w:val="0"/>
      <w:divBdr>
        <w:top w:val="none" w:sz="0" w:space="0" w:color="auto"/>
        <w:left w:val="none" w:sz="0" w:space="0" w:color="auto"/>
        <w:bottom w:val="none" w:sz="0" w:space="0" w:color="auto"/>
        <w:right w:val="none" w:sz="0" w:space="0" w:color="auto"/>
      </w:divBdr>
    </w:div>
    <w:div w:id="1756709188">
      <w:bodyDiv w:val="1"/>
      <w:marLeft w:val="0"/>
      <w:marRight w:val="0"/>
      <w:marTop w:val="0"/>
      <w:marBottom w:val="0"/>
      <w:divBdr>
        <w:top w:val="none" w:sz="0" w:space="0" w:color="auto"/>
        <w:left w:val="none" w:sz="0" w:space="0" w:color="auto"/>
        <w:bottom w:val="none" w:sz="0" w:space="0" w:color="auto"/>
        <w:right w:val="none" w:sz="0" w:space="0" w:color="auto"/>
      </w:divBdr>
    </w:div>
    <w:div w:id="1852646476">
      <w:bodyDiv w:val="1"/>
      <w:marLeft w:val="0"/>
      <w:marRight w:val="0"/>
      <w:marTop w:val="0"/>
      <w:marBottom w:val="0"/>
      <w:divBdr>
        <w:top w:val="none" w:sz="0" w:space="0" w:color="auto"/>
        <w:left w:val="none" w:sz="0" w:space="0" w:color="auto"/>
        <w:bottom w:val="none" w:sz="0" w:space="0" w:color="auto"/>
        <w:right w:val="none" w:sz="0" w:space="0" w:color="auto"/>
      </w:divBdr>
    </w:div>
    <w:div w:id="1918048214">
      <w:bodyDiv w:val="1"/>
      <w:marLeft w:val="0"/>
      <w:marRight w:val="0"/>
      <w:marTop w:val="0"/>
      <w:marBottom w:val="0"/>
      <w:divBdr>
        <w:top w:val="none" w:sz="0" w:space="0" w:color="auto"/>
        <w:left w:val="none" w:sz="0" w:space="0" w:color="auto"/>
        <w:bottom w:val="none" w:sz="0" w:space="0" w:color="auto"/>
        <w:right w:val="none" w:sz="0" w:space="0" w:color="auto"/>
      </w:divBdr>
    </w:div>
    <w:div w:id="20915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bspot.com/products/service/what-is-customer-serv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dpi.com/2079-9292/11/10/15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ink.springer.com/article/10.1007/s12525-020-00414-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chtarget.com/searchcustomerexperience/essentialguide/Guide-to-AI-in-customer-service-using-chatbots-and-NL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20PwC%20Consulting%20Documents\Briefcase%20OTE%20A2004%20PMO\OTE%20Athens%202004%20PMO\03.%20Basic%20Templates%20&amp;%20Processes\Finals\05.%20Team%20Training\PMO_TML_GEN_WRD_P_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E445C3718A3468E8C7F142624FFC2" ma:contentTypeVersion="19" ma:contentTypeDescription="Stvaranje novog dokumenta." ma:contentTypeScope="" ma:versionID="10991321669bc2a41aeefd24875b40c6">
  <xsd:schema xmlns:xsd="http://www.w3.org/2001/XMLSchema" xmlns:xs="http://www.w3.org/2001/XMLSchema" xmlns:p="http://schemas.microsoft.com/office/2006/metadata/properties" xmlns:ns2="849da36a-bc8d-49ec-b702-1064ee4ec868" xmlns:ns3="c37a5c1f-afc1-4b59-b5cc-9f24ea6c1850" targetNamespace="http://schemas.microsoft.com/office/2006/metadata/properties" ma:root="true" ma:fieldsID="5e54e39676eac70d844f4c562f14112e" ns2:_="" ns3:_="">
    <xsd:import namespace="849da36a-bc8d-49ec-b702-1064ee4ec868"/>
    <xsd:import namespace="c37a5c1f-afc1-4b59-b5cc-9f24ea6c18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da36a-bc8d-49ec-b702-1064ee4ec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01e3eca1-a772-475b-ad39-cfccd29cc76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a5c1f-afc1-4b59-b5cc-9f24ea6c1850"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2c484a8f-874b-4d53-b243-d7050fd63251}" ma:internalName="TaxCatchAll" ma:showField="CatchAllData" ma:web="c37a5c1f-afc1-4b59-b5cc-9f24ea6c1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7a5c1f-afc1-4b59-b5cc-9f24ea6c1850" xsi:nil="true"/>
    <lcf76f155ced4ddcb4097134ff3c332f xmlns="849da36a-bc8d-49ec-b702-1064ee4ec86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2E5C5-F42E-403C-89C7-9F9D9492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da36a-bc8d-49ec-b702-1064ee4ec868"/>
    <ds:schemaRef ds:uri="c37a5c1f-afc1-4b59-b5cc-9f24ea6c1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62280-3AB8-47D7-9D72-C68AD95570EF}">
  <ds:schemaRefs>
    <ds:schemaRef ds:uri="http://schemas.microsoft.com/office/2006/metadata/properties"/>
    <ds:schemaRef ds:uri="http://schemas.microsoft.com/office/infopath/2007/PartnerControls"/>
    <ds:schemaRef ds:uri="c37a5c1f-afc1-4b59-b5cc-9f24ea6c1850"/>
    <ds:schemaRef ds:uri="849da36a-bc8d-49ec-b702-1064ee4ec868"/>
  </ds:schemaRefs>
</ds:datastoreItem>
</file>

<file path=customXml/itemProps3.xml><?xml version="1.0" encoding="utf-8"?>
<ds:datastoreItem xmlns:ds="http://schemas.openxmlformats.org/officeDocument/2006/customXml" ds:itemID="{56A93A67-EEB4-434C-AD81-63C16CE67A93}">
  <ds:schemaRefs>
    <ds:schemaRef ds:uri="http://schemas.openxmlformats.org/officeDocument/2006/bibliography"/>
  </ds:schemaRefs>
</ds:datastoreItem>
</file>

<file path=customXml/itemProps4.xml><?xml version="1.0" encoding="utf-8"?>
<ds:datastoreItem xmlns:ds="http://schemas.openxmlformats.org/officeDocument/2006/customXml" ds:itemID="{52479199-FDAF-40D1-B32B-7A394304D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PMO_TML_GEN_WRD_P_2</Template>
  <TotalTime>105</TotalTime>
  <Pages>20</Pages>
  <Words>4397</Words>
  <Characters>25064</Characters>
  <Application>Microsoft Office Word</Application>
  <DocSecurity>0</DocSecurity>
  <Lines>208</Lines>
  <Paragraphs>58</Paragraphs>
  <ScaleCrop>false</ScaleCrop>
  <HeadingPairs>
    <vt:vector size="6" baseType="variant">
      <vt:variant>
        <vt:lpstr>Title</vt:lpstr>
      </vt:variant>
      <vt:variant>
        <vt:i4>1</vt:i4>
      </vt:variant>
      <vt:variant>
        <vt:lpstr>Titel</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29403</CharactersWithSpaces>
  <SharedDoc>false</SharedDoc>
  <HLinks>
    <vt:vector size="30" baseType="variant">
      <vt:variant>
        <vt:i4>1179704</vt:i4>
      </vt:variant>
      <vt:variant>
        <vt:i4>32</vt:i4>
      </vt:variant>
      <vt:variant>
        <vt:i4>0</vt:i4>
      </vt:variant>
      <vt:variant>
        <vt:i4>5</vt:i4>
      </vt:variant>
      <vt:variant>
        <vt:lpwstr/>
      </vt:variant>
      <vt:variant>
        <vt:lpwstr>_Toc389228072</vt:lpwstr>
      </vt:variant>
      <vt:variant>
        <vt:i4>1245240</vt:i4>
      </vt:variant>
      <vt:variant>
        <vt:i4>23</vt:i4>
      </vt:variant>
      <vt:variant>
        <vt:i4>0</vt:i4>
      </vt:variant>
      <vt:variant>
        <vt:i4>5</vt:i4>
      </vt:variant>
      <vt:variant>
        <vt:lpwstr/>
      </vt:variant>
      <vt:variant>
        <vt:lpwstr>_Toc389228067</vt:lpwstr>
      </vt:variant>
      <vt:variant>
        <vt:i4>1900600</vt:i4>
      </vt:variant>
      <vt:variant>
        <vt:i4>14</vt:i4>
      </vt:variant>
      <vt:variant>
        <vt:i4>0</vt:i4>
      </vt:variant>
      <vt:variant>
        <vt:i4>5</vt:i4>
      </vt:variant>
      <vt:variant>
        <vt:lpwstr/>
      </vt:variant>
      <vt:variant>
        <vt:lpwstr>_Toc389228080</vt:lpwstr>
      </vt:variant>
      <vt:variant>
        <vt:i4>1179704</vt:i4>
      </vt:variant>
      <vt:variant>
        <vt:i4>8</vt:i4>
      </vt:variant>
      <vt:variant>
        <vt:i4>0</vt:i4>
      </vt:variant>
      <vt:variant>
        <vt:i4>5</vt:i4>
      </vt:variant>
      <vt:variant>
        <vt:lpwstr/>
      </vt:variant>
      <vt:variant>
        <vt:lpwstr>_Toc389228079</vt:lpwstr>
      </vt:variant>
      <vt:variant>
        <vt:i4>1179704</vt:i4>
      </vt:variant>
      <vt:variant>
        <vt:i4>2</vt:i4>
      </vt:variant>
      <vt:variant>
        <vt:i4>0</vt:i4>
      </vt:variant>
      <vt:variant>
        <vt:i4>5</vt:i4>
      </vt:variant>
      <vt:variant>
        <vt:lpwstr/>
      </vt:variant>
      <vt:variant>
        <vt:lpwstr>_Toc389228078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Golebiowska</dc:creator>
  <cp:lastModifiedBy>Elena Pavić</cp:lastModifiedBy>
  <cp:revision>12</cp:revision>
  <cp:lastPrinted>2025-03-14T08:57:00Z</cp:lastPrinted>
  <dcterms:created xsi:type="dcterms:W3CDTF">2026-03-13T20:29:00Z</dcterms:created>
  <dcterms:modified xsi:type="dcterms:W3CDTF">2026-05-13T08:24:00Z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25d75c105e527111e9a77fb9205cec64bf6c92974930a63a3d5f317fbd430564</vt:lpwstr>
  </property>
  <property fmtid="{D5CDD505-2E9C-101B-9397-08002B2CF9AE}" pid="3" name="ContentTypeId">
    <vt:lpwstr>0x010100A40E445C3718A3468E8C7F142624FFC2</vt:lpwstr>
  </property>
  <property fmtid="{D5CDD505-2E9C-101B-9397-08002B2CF9AE}" pid="4" name="MediaServiceImageTags">
    <vt:lpwstr/>
  </property>
</Properties>
</file>